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521AB" w14:textId="77777777" w:rsidR="003D3256" w:rsidRPr="00EC46CF" w:rsidRDefault="003D3256" w:rsidP="003D3256">
      <w:pPr>
        <w:outlineLvl w:val="0"/>
        <w:rPr>
          <w:b/>
          <w:caps/>
          <w:sz w:val="28"/>
          <w:szCs w:val="28"/>
        </w:rPr>
      </w:pPr>
      <w:r w:rsidRPr="00EC46CF">
        <w:rPr>
          <w:b/>
          <w:caps/>
          <w:sz w:val="28"/>
          <w:szCs w:val="28"/>
        </w:rPr>
        <w:t xml:space="preserve">Úrad verejného zdravotníctva </w:t>
      </w:r>
    </w:p>
    <w:p w14:paraId="569948BA" w14:textId="77777777" w:rsidR="003D3256" w:rsidRPr="00EC46CF" w:rsidRDefault="003D3256" w:rsidP="003D3256">
      <w:pPr>
        <w:outlineLvl w:val="0"/>
        <w:rPr>
          <w:b/>
          <w:caps/>
          <w:sz w:val="28"/>
          <w:szCs w:val="28"/>
        </w:rPr>
      </w:pPr>
      <w:r w:rsidRPr="00EC46CF">
        <w:rPr>
          <w:b/>
          <w:caps/>
          <w:sz w:val="28"/>
          <w:szCs w:val="28"/>
        </w:rPr>
        <w:t>Slovenskej republiky</w:t>
      </w:r>
    </w:p>
    <w:p w14:paraId="5187FCD5" w14:textId="77777777" w:rsidR="003D3256" w:rsidRPr="00EC46CF" w:rsidRDefault="003D3256" w:rsidP="003D3256">
      <w:pPr>
        <w:rPr>
          <w:b/>
          <w:caps/>
          <w:sz w:val="28"/>
          <w:szCs w:val="28"/>
        </w:rPr>
      </w:pPr>
    </w:p>
    <w:p w14:paraId="68FB5B7B" w14:textId="77777777" w:rsidR="003D3256" w:rsidRPr="00EC46CF" w:rsidRDefault="003D3256" w:rsidP="003D3256">
      <w:pPr>
        <w:outlineLvl w:val="0"/>
        <w:rPr>
          <w:b/>
        </w:rPr>
      </w:pPr>
      <w:r w:rsidRPr="00EC46CF">
        <w:rPr>
          <w:b/>
        </w:rPr>
        <w:t>Trnavská cesta 52</w:t>
      </w:r>
    </w:p>
    <w:p w14:paraId="0DF1714D" w14:textId="77777777" w:rsidR="003D3256" w:rsidRPr="00EC46CF" w:rsidRDefault="003D3256" w:rsidP="003D3256">
      <w:pPr>
        <w:outlineLvl w:val="0"/>
        <w:rPr>
          <w:b/>
        </w:rPr>
      </w:pPr>
      <w:r w:rsidRPr="00EC46CF">
        <w:rPr>
          <w:b/>
        </w:rPr>
        <w:t>P.O.BOX 45</w:t>
      </w:r>
    </w:p>
    <w:p w14:paraId="029454DE" w14:textId="77777777" w:rsidR="003D3256" w:rsidRPr="00EC46CF" w:rsidRDefault="003D3256" w:rsidP="003B0CC5">
      <w:pPr>
        <w:tabs>
          <w:tab w:val="center" w:pos="4536"/>
        </w:tabs>
        <w:rPr>
          <w:b/>
          <w:sz w:val="24"/>
          <w:szCs w:val="24"/>
        </w:rPr>
      </w:pPr>
      <w:r w:rsidRPr="00EC46CF">
        <w:rPr>
          <w:b/>
        </w:rPr>
        <w:t>826 45 Bratislava</w:t>
      </w:r>
      <w:r w:rsidR="003B0CC5" w:rsidRPr="00EC46CF">
        <w:rPr>
          <w:b/>
          <w:sz w:val="24"/>
          <w:szCs w:val="24"/>
        </w:rPr>
        <w:tab/>
      </w:r>
    </w:p>
    <w:p w14:paraId="0F887D7A" w14:textId="77777777" w:rsidR="003D3256" w:rsidRPr="00EC46CF" w:rsidRDefault="003D3256" w:rsidP="003D3256">
      <w:pPr>
        <w:ind w:left="4956" w:firstLine="708"/>
        <w:rPr>
          <w:sz w:val="24"/>
          <w:szCs w:val="24"/>
        </w:rPr>
      </w:pPr>
      <w:r w:rsidRPr="00EC46CF">
        <w:rPr>
          <w:sz w:val="24"/>
          <w:szCs w:val="24"/>
        </w:rPr>
        <w:t xml:space="preserve"> </w:t>
      </w:r>
    </w:p>
    <w:p w14:paraId="024266FA" w14:textId="77777777" w:rsidR="003D3256" w:rsidRPr="00EC46CF" w:rsidRDefault="003D3256" w:rsidP="003D3256">
      <w:pPr>
        <w:ind w:left="6372"/>
        <w:rPr>
          <w:sz w:val="24"/>
          <w:szCs w:val="24"/>
        </w:rPr>
      </w:pPr>
    </w:p>
    <w:p w14:paraId="48752B09" w14:textId="18908907" w:rsidR="003D3256" w:rsidRPr="00EC46CF" w:rsidRDefault="003D3256" w:rsidP="003D3256">
      <w:pPr>
        <w:ind w:left="6372"/>
        <w:rPr>
          <w:sz w:val="24"/>
          <w:szCs w:val="24"/>
        </w:rPr>
      </w:pPr>
      <w:r w:rsidRPr="00EC46CF">
        <w:rPr>
          <w:sz w:val="24"/>
          <w:szCs w:val="24"/>
        </w:rPr>
        <w:t xml:space="preserve">  </w:t>
      </w:r>
      <w:proofErr w:type="spellStart"/>
      <w:r w:rsidR="003B0CC5" w:rsidRPr="00EC46CF">
        <w:rPr>
          <w:sz w:val="24"/>
          <w:szCs w:val="24"/>
        </w:rPr>
        <w:t>sp</w:t>
      </w:r>
      <w:proofErr w:type="spellEnd"/>
      <w:r w:rsidR="003B0CC5" w:rsidRPr="00EC46CF">
        <w:rPr>
          <w:sz w:val="24"/>
          <w:szCs w:val="24"/>
        </w:rPr>
        <w:t>. zn.</w:t>
      </w:r>
      <w:r w:rsidRPr="00EC46CF">
        <w:rPr>
          <w:sz w:val="24"/>
          <w:szCs w:val="24"/>
        </w:rPr>
        <w:t xml:space="preserve">: </w:t>
      </w:r>
      <w:r w:rsidR="003B0CC5" w:rsidRPr="00EC46CF">
        <w:rPr>
          <w:sz w:val="24"/>
          <w:szCs w:val="24"/>
        </w:rPr>
        <w:t>OLP/</w:t>
      </w:r>
      <w:r w:rsidR="00DB6AC4" w:rsidRPr="00EC46CF">
        <w:rPr>
          <w:sz w:val="24"/>
          <w:szCs w:val="24"/>
        </w:rPr>
        <w:t>3172/2020</w:t>
      </w:r>
    </w:p>
    <w:p w14:paraId="5200C42C" w14:textId="34E0AD9C" w:rsidR="003D3256" w:rsidRPr="00EC46CF" w:rsidRDefault="003D3256" w:rsidP="003D3256">
      <w:pPr>
        <w:ind w:left="4956" w:firstLine="708"/>
        <w:jc w:val="center"/>
        <w:outlineLvl w:val="0"/>
        <w:rPr>
          <w:sz w:val="24"/>
          <w:szCs w:val="24"/>
        </w:rPr>
      </w:pPr>
      <w:r w:rsidRPr="00EC46CF">
        <w:rPr>
          <w:sz w:val="24"/>
          <w:szCs w:val="24"/>
        </w:rPr>
        <w:t xml:space="preserve">  </w:t>
      </w:r>
      <w:r w:rsidR="00B3528B" w:rsidRPr="00EC46CF">
        <w:rPr>
          <w:sz w:val="24"/>
          <w:szCs w:val="24"/>
        </w:rPr>
        <w:t xml:space="preserve">      </w:t>
      </w:r>
      <w:r w:rsidRPr="00EC46CF">
        <w:rPr>
          <w:sz w:val="24"/>
          <w:szCs w:val="24"/>
        </w:rPr>
        <w:t>Bratislava</w:t>
      </w:r>
      <w:r w:rsidR="00B3528B" w:rsidRPr="00EC46CF">
        <w:rPr>
          <w:sz w:val="24"/>
          <w:szCs w:val="24"/>
        </w:rPr>
        <w:t xml:space="preserve">, </w:t>
      </w:r>
      <w:r w:rsidR="00DB6AC4" w:rsidRPr="00EC46CF">
        <w:rPr>
          <w:sz w:val="24"/>
          <w:szCs w:val="24"/>
        </w:rPr>
        <w:t>1</w:t>
      </w:r>
      <w:r w:rsidR="00F63432">
        <w:rPr>
          <w:sz w:val="24"/>
          <w:szCs w:val="24"/>
        </w:rPr>
        <w:t>7</w:t>
      </w:r>
      <w:r w:rsidR="00DB6AC4" w:rsidRPr="00EC46CF">
        <w:rPr>
          <w:sz w:val="24"/>
          <w:szCs w:val="24"/>
        </w:rPr>
        <w:t>.04.2020</w:t>
      </w:r>
    </w:p>
    <w:p w14:paraId="0272BCE8" w14:textId="77777777" w:rsidR="003D3256" w:rsidRPr="00EC46CF" w:rsidRDefault="003D3256" w:rsidP="003D3256">
      <w:pPr>
        <w:ind w:left="4956" w:firstLine="708"/>
        <w:jc w:val="center"/>
        <w:rPr>
          <w:sz w:val="24"/>
          <w:szCs w:val="24"/>
        </w:rPr>
      </w:pPr>
    </w:p>
    <w:p w14:paraId="06C5B97F" w14:textId="77777777" w:rsidR="003D3256" w:rsidRPr="00EC46CF" w:rsidRDefault="003D3256" w:rsidP="003D3256">
      <w:pPr>
        <w:ind w:left="4956" w:firstLine="708"/>
        <w:jc w:val="center"/>
        <w:rPr>
          <w:rStyle w:val="Zvraznenie"/>
          <w:rFonts w:eastAsiaTheme="minorEastAsia"/>
        </w:rPr>
      </w:pPr>
    </w:p>
    <w:p w14:paraId="6A69ECDE" w14:textId="77777777" w:rsidR="00B3528B" w:rsidRPr="00EC46CF" w:rsidRDefault="00B3528B" w:rsidP="003D3256">
      <w:pPr>
        <w:ind w:left="4956" w:firstLine="708"/>
        <w:jc w:val="center"/>
        <w:rPr>
          <w:rStyle w:val="Zvraznenie"/>
          <w:rFonts w:eastAsiaTheme="minorEastAsia"/>
        </w:rPr>
      </w:pPr>
    </w:p>
    <w:p w14:paraId="7CB0E62A" w14:textId="77777777" w:rsidR="003D3256" w:rsidRPr="00EC46CF" w:rsidRDefault="003D3256" w:rsidP="003D3256">
      <w:pPr>
        <w:jc w:val="center"/>
        <w:rPr>
          <w:b/>
          <w:sz w:val="36"/>
          <w:szCs w:val="36"/>
        </w:rPr>
      </w:pPr>
      <w:r w:rsidRPr="00EC46CF">
        <w:rPr>
          <w:b/>
          <w:sz w:val="36"/>
          <w:szCs w:val="36"/>
        </w:rPr>
        <w:t xml:space="preserve">Opatrenie </w:t>
      </w:r>
    </w:p>
    <w:p w14:paraId="297ACEE6" w14:textId="77777777" w:rsidR="003D3256" w:rsidRPr="00EC46CF" w:rsidRDefault="003D3256" w:rsidP="003D3256">
      <w:pPr>
        <w:jc w:val="center"/>
        <w:rPr>
          <w:b/>
          <w:sz w:val="36"/>
          <w:szCs w:val="36"/>
        </w:rPr>
      </w:pPr>
      <w:r w:rsidRPr="00EC46CF">
        <w:rPr>
          <w:b/>
          <w:sz w:val="36"/>
          <w:szCs w:val="36"/>
        </w:rPr>
        <w:t xml:space="preserve">Úradu verejného zdravotníctva Slovenskej republiky </w:t>
      </w:r>
    </w:p>
    <w:p w14:paraId="676007EC" w14:textId="77777777" w:rsidR="003D3256" w:rsidRPr="00EC46CF" w:rsidRDefault="003D3256" w:rsidP="003D3256">
      <w:pPr>
        <w:jc w:val="center"/>
        <w:rPr>
          <w:b/>
          <w:sz w:val="36"/>
          <w:szCs w:val="36"/>
        </w:rPr>
      </w:pPr>
      <w:r w:rsidRPr="00EC46CF">
        <w:rPr>
          <w:b/>
          <w:sz w:val="36"/>
          <w:szCs w:val="36"/>
        </w:rPr>
        <w:t xml:space="preserve">pri ohrození verejného zdravia </w:t>
      </w:r>
    </w:p>
    <w:p w14:paraId="6A1CD5AE" w14:textId="77777777" w:rsidR="003D3256" w:rsidRPr="00EC46CF" w:rsidRDefault="003D3256" w:rsidP="003D3256">
      <w:pPr>
        <w:ind w:left="4956" w:firstLine="708"/>
        <w:jc w:val="center"/>
      </w:pPr>
    </w:p>
    <w:p w14:paraId="6F3E5218" w14:textId="77777777" w:rsidR="003D3256" w:rsidRPr="00EC46CF" w:rsidRDefault="003D3256" w:rsidP="003D3256">
      <w:pPr>
        <w:ind w:left="4956" w:firstLine="708"/>
        <w:jc w:val="center"/>
      </w:pPr>
    </w:p>
    <w:p w14:paraId="44E05369" w14:textId="77777777" w:rsidR="003D3256" w:rsidRPr="00EC46CF" w:rsidRDefault="003D3256" w:rsidP="003D3256">
      <w:pPr>
        <w:jc w:val="both"/>
      </w:pPr>
    </w:p>
    <w:p w14:paraId="6CECC42D" w14:textId="05F90133" w:rsidR="003D3256" w:rsidRPr="00EC46CF" w:rsidRDefault="003D3256" w:rsidP="004317E4">
      <w:pPr>
        <w:pStyle w:val="tl"/>
        <w:spacing w:line="312" w:lineRule="auto"/>
        <w:ind w:left="62" w:right="24" w:firstLine="739"/>
        <w:jc w:val="both"/>
      </w:pPr>
      <w:r w:rsidRPr="00EC46CF">
        <w:t>Úrad verejného zdravotníctva Slovenskej republiky ako príslušný orgán podľa § 5 ods. 4 písm. h) zákona č. 355/2007 Z. z. o ochrane, podpore a rozvoji verejného zdravia a o zmene a doplnení niektorých zákonov (ďalej len „zákon č. 355/2007 Z. z.“) z dôvodu vyhlásenia mimoriadnej situácie na území Slovenskej republiky vládou Slovenskej republiky uznesením vlády Slovenskej republiky č. 111 z 11.03.2020 dňom 12.03.2020 a pandémie ochorenia COVID-19 vyhlásenej d</w:t>
      </w:r>
      <w:r w:rsidR="003B0CC5" w:rsidRPr="00EC46CF">
        <w:t>ňa 11.</w:t>
      </w:r>
      <w:r w:rsidRPr="00EC46CF">
        <w:t>0</w:t>
      </w:r>
      <w:r w:rsidR="003B0CC5" w:rsidRPr="00EC46CF">
        <w:t>3.</w:t>
      </w:r>
      <w:r w:rsidRPr="00EC46CF">
        <w:t>2020 generálnym riaditeľom Svetovej zdravotníckej organizácie v súlade s</w:t>
      </w:r>
      <w:r w:rsidR="00FD2562" w:rsidRPr="00EC46CF">
        <w:t xml:space="preserve">o závermi z rokovania Ústredného krízového štábu  </w:t>
      </w:r>
      <w:r w:rsidR="00A81292">
        <w:t xml:space="preserve">Slovenskej republiky </w:t>
      </w:r>
      <w:r w:rsidR="00FD2562" w:rsidRPr="00EC46CF">
        <w:t xml:space="preserve">zo dňa 15.04.2020 </w:t>
      </w:r>
      <w:r w:rsidRPr="00EC46CF">
        <w:t xml:space="preserve"> </w:t>
      </w:r>
      <w:r w:rsidRPr="00EC46CF">
        <w:rPr>
          <w:bCs/>
        </w:rPr>
        <w:t>podľa § 12 ods. 2 písm. b)</w:t>
      </w:r>
      <w:r w:rsidR="0023661F" w:rsidRPr="00EC46CF">
        <w:rPr>
          <w:bCs/>
        </w:rPr>
        <w:t>, c)</w:t>
      </w:r>
      <w:r w:rsidRPr="00EC46CF">
        <w:rPr>
          <w:bCs/>
        </w:rPr>
        <w:t xml:space="preserve"> a f) a § 48 ods. 4 písm. l) zákona č. 355/2007 Z. z. </w:t>
      </w:r>
      <w:r w:rsidRPr="00EC46CF">
        <w:rPr>
          <w:b/>
          <w:bCs/>
        </w:rPr>
        <w:t>nariaďuje tieto</w:t>
      </w:r>
      <w:r w:rsidRPr="00EC46CF">
        <w:t xml:space="preserve"> </w:t>
      </w:r>
    </w:p>
    <w:p w14:paraId="522ED4CD" w14:textId="77777777" w:rsidR="003D3256" w:rsidRPr="00EC46CF" w:rsidRDefault="003D3256" w:rsidP="004317E4">
      <w:pPr>
        <w:spacing w:line="312" w:lineRule="auto"/>
        <w:outlineLvl w:val="0"/>
        <w:rPr>
          <w:b/>
          <w:bCs/>
          <w:sz w:val="32"/>
          <w:szCs w:val="32"/>
        </w:rPr>
      </w:pPr>
    </w:p>
    <w:p w14:paraId="69A6B062" w14:textId="77777777" w:rsidR="003D3256" w:rsidRPr="00EC46CF" w:rsidRDefault="003D3256" w:rsidP="004317E4">
      <w:pPr>
        <w:pStyle w:val="tl"/>
        <w:spacing w:line="312" w:lineRule="auto"/>
        <w:ind w:left="62" w:right="24" w:firstLine="739"/>
        <w:jc w:val="center"/>
        <w:rPr>
          <w:b/>
          <w:bCs/>
          <w:sz w:val="32"/>
          <w:szCs w:val="32"/>
        </w:rPr>
      </w:pPr>
      <w:r w:rsidRPr="00EC46CF">
        <w:rPr>
          <w:b/>
          <w:bCs/>
          <w:sz w:val="32"/>
          <w:szCs w:val="32"/>
        </w:rPr>
        <w:t>opatrenia:</w:t>
      </w:r>
    </w:p>
    <w:p w14:paraId="3AC99FBB" w14:textId="77777777" w:rsidR="003D3256" w:rsidRPr="00EC46CF" w:rsidRDefault="003D3256" w:rsidP="004317E4">
      <w:pPr>
        <w:spacing w:line="312" w:lineRule="auto"/>
        <w:outlineLvl w:val="0"/>
        <w:rPr>
          <w:b/>
          <w:bCs/>
          <w:sz w:val="32"/>
          <w:szCs w:val="32"/>
        </w:rPr>
      </w:pPr>
    </w:p>
    <w:p w14:paraId="640193A3" w14:textId="2649D007" w:rsidR="003D3256" w:rsidRPr="00EC46CF" w:rsidRDefault="003D3256" w:rsidP="004317E4">
      <w:pPr>
        <w:pStyle w:val="Odsekzoznamu"/>
        <w:numPr>
          <w:ilvl w:val="0"/>
          <w:numId w:val="2"/>
        </w:numPr>
        <w:spacing w:line="312" w:lineRule="auto"/>
        <w:ind w:left="419" w:hanging="357"/>
        <w:jc w:val="both"/>
        <w:rPr>
          <w:sz w:val="24"/>
          <w:szCs w:val="24"/>
        </w:rPr>
      </w:pPr>
      <w:r w:rsidRPr="00EC46CF">
        <w:rPr>
          <w:sz w:val="24"/>
          <w:szCs w:val="24"/>
        </w:rPr>
        <w:t xml:space="preserve">Všetkým osobám, ktoré od </w:t>
      </w:r>
      <w:r w:rsidR="00DB6AC4" w:rsidRPr="00EC46CF">
        <w:rPr>
          <w:sz w:val="24"/>
          <w:szCs w:val="24"/>
        </w:rPr>
        <w:t xml:space="preserve">20. </w:t>
      </w:r>
      <w:r w:rsidRPr="00EC46CF">
        <w:rPr>
          <w:sz w:val="24"/>
          <w:szCs w:val="24"/>
        </w:rPr>
        <w:t xml:space="preserve">apríla 2020 od 7.00 hod. vstúpia na územie Slovenskej republiky, sa nariaďuje izolácia v zariadeniach určených štátom na dobu nevyhnutnú na vykonanie laboratórnej </w:t>
      </w:r>
      <w:r w:rsidRPr="00A81292">
        <w:rPr>
          <w:sz w:val="24"/>
          <w:szCs w:val="24"/>
        </w:rPr>
        <w:t xml:space="preserve">diagnostiky </w:t>
      </w:r>
      <w:r w:rsidR="00A81292" w:rsidRPr="00A81292">
        <w:rPr>
          <w:sz w:val="24"/>
          <w:szCs w:val="24"/>
        </w:rPr>
        <w:t xml:space="preserve">ochorenia </w:t>
      </w:r>
      <w:r w:rsidRPr="00A81292">
        <w:rPr>
          <w:sz w:val="24"/>
          <w:szCs w:val="24"/>
        </w:rPr>
        <w:t>COVID</w:t>
      </w:r>
      <w:r w:rsidRPr="00EC46CF">
        <w:rPr>
          <w:sz w:val="24"/>
          <w:szCs w:val="24"/>
        </w:rPr>
        <w:t xml:space="preserve">-19 a následne po zistení negatívneho výsledku sa tejto osobe nariaďuje domáca izolácia v celkovej súhrnnej dobe 14 dní. Po dobu domácej izolácie podľa predchádzajúcej vety sa táto nariaďuje i osobám žijúcim s ňou v spoločnej domácnosti. </w:t>
      </w:r>
    </w:p>
    <w:p w14:paraId="2B89B1BA" w14:textId="77777777" w:rsidR="003D3256" w:rsidRPr="00EC46CF" w:rsidRDefault="003D3256" w:rsidP="004317E4">
      <w:pPr>
        <w:pStyle w:val="Odsekzoznamu"/>
        <w:spacing w:line="312" w:lineRule="auto"/>
        <w:ind w:left="419"/>
        <w:jc w:val="both"/>
        <w:rPr>
          <w:sz w:val="24"/>
          <w:szCs w:val="24"/>
        </w:rPr>
      </w:pPr>
    </w:p>
    <w:p w14:paraId="5C73FA6B" w14:textId="77777777" w:rsidR="003D3256" w:rsidRPr="00EC46CF" w:rsidRDefault="003D3256" w:rsidP="004317E4">
      <w:pPr>
        <w:pStyle w:val="Odsekzoznamu"/>
        <w:spacing w:line="312" w:lineRule="auto"/>
        <w:ind w:left="419"/>
        <w:jc w:val="both"/>
        <w:rPr>
          <w:sz w:val="24"/>
          <w:szCs w:val="24"/>
        </w:rPr>
      </w:pPr>
      <w:r w:rsidRPr="00EC46CF">
        <w:rPr>
          <w:sz w:val="24"/>
          <w:szCs w:val="24"/>
        </w:rPr>
        <w:t>Nariadenie izolácie v zariadeniach určených štátom sa nevzťahuje na nasledovné osoby:</w:t>
      </w:r>
    </w:p>
    <w:p w14:paraId="7EFDEBCE" w14:textId="77777777" w:rsidR="003D3256" w:rsidRPr="00EC46CF" w:rsidRDefault="003D3256" w:rsidP="004317E4">
      <w:pPr>
        <w:pStyle w:val="Odsekzoznamu"/>
        <w:numPr>
          <w:ilvl w:val="0"/>
          <w:numId w:val="4"/>
        </w:numPr>
        <w:spacing w:line="312" w:lineRule="auto"/>
        <w:jc w:val="both"/>
        <w:rPr>
          <w:sz w:val="24"/>
          <w:szCs w:val="24"/>
        </w:rPr>
      </w:pPr>
      <w:r w:rsidRPr="00EC46CF">
        <w:rPr>
          <w:sz w:val="24"/>
          <w:szCs w:val="24"/>
        </w:rPr>
        <w:t>osoby s obmedzenou schopnosťou orientácie a pohybu,</w:t>
      </w:r>
    </w:p>
    <w:p w14:paraId="6E4C4335" w14:textId="7790001D" w:rsidR="003D3256" w:rsidRPr="00A81292" w:rsidRDefault="00757C2F" w:rsidP="004317E4">
      <w:pPr>
        <w:pStyle w:val="Odsekzoznamu"/>
        <w:numPr>
          <w:ilvl w:val="0"/>
          <w:numId w:val="4"/>
        </w:numPr>
        <w:spacing w:line="312" w:lineRule="auto"/>
        <w:jc w:val="both"/>
        <w:rPr>
          <w:strike/>
          <w:sz w:val="24"/>
          <w:szCs w:val="24"/>
        </w:rPr>
      </w:pPr>
      <w:r w:rsidRPr="00EC46CF">
        <w:rPr>
          <w:sz w:val="24"/>
          <w:szCs w:val="24"/>
        </w:rPr>
        <w:t xml:space="preserve">tehotné ženy, </w:t>
      </w:r>
      <w:r w:rsidR="003D3256" w:rsidRPr="00EC46CF">
        <w:rPr>
          <w:sz w:val="24"/>
          <w:szCs w:val="24"/>
        </w:rPr>
        <w:t>osoby s</w:t>
      </w:r>
      <w:r w:rsidR="00A81292">
        <w:rPr>
          <w:sz w:val="24"/>
          <w:szCs w:val="24"/>
        </w:rPr>
        <w:t> </w:t>
      </w:r>
      <w:r w:rsidR="003D3256" w:rsidRPr="00EC46CF">
        <w:rPr>
          <w:sz w:val="24"/>
          <w:szCs w:val="24"/>
        </w:rPr>
        <w:t>onkologickým</w:t>
      </w:r>
      <w:r w:rsidR="00A81292">
        <w:rPr>
          <w:sz w:val="24"/>
          <w:szCs w:val="24"/>
        </w:rPr>
        <w:t xml:space="preserve"> ochorením</w:t>
      </w:r>
      <w:r w:rsidR="003D3256" w:rsidRPr="00EC46CF">
        <w:rPr>
          <w:sz w:val="24"/>
          <w:szCs w:val="24"/>
        </w:rPr>
        <w:t xml:space="preserve">, psychiatrickým ochorením, ťažkou poruchou imunity, osoby s osobitnými výživovými potrebami, osoby s chronickými </w:t>
      </w:r>
      <w:r w:rsidR="003D3256" w:rsidRPr="00EC46CF">
        <w:rPr>
          <w:sz w:val="24"/>
          <w:szCs w:val="24"/>
        </w:rPr>
        <w:lastRenderedPageBreak/>
        <w:t>ochoreniami dýchacích ciest, srdca a ciev, osoby s metabolickými poruchami, osoby s epilepsiou, osoby s mentálnou poruchou, osoby so závažnými ochoreniami vyžadujúcimi pokračujúcu injekčnú liečbu v pravidelných intervaloch, zdravotne ťažko postihnuté osoby</w:t>
      </w:r>
      <w:r w:rsidR="00F63432">
        <w:rPr>
          <w:sz w:val="24"/>
          <w:szCs w:val="24"/>
        </w:rPr>
        <w:t>.</w:t>
      </w:r>
      <w:r w:rsidR="003D3256" w:rsidRPr="00EC46CF">
        <w:rPr>
          <w:sz w:val="24"/>
          <w:szCs w:val="24"/>
        </w:rPr>
        <w:t xml:space="preserve"> </w:t>
      </w:r>
      <w:r w:rsidRPr="00EC46CF">
        <w:rPr>
          <w:sz w:val="24"/>
          <w:szCs w:val="24"/>
        </w:rPr>
        <w:t xml:space="preserve">Tieto osoby sú pri vstupe na územie Slovenskej republiky povinné predložiť </w:t>
      </w:r>
      <w:r w:rsidR="00F63432" w:rsidRPr="00A81292">
        <w:rPr>
          <w:sz w:val="24"/>
          <w:szCs w:val="24"/>
        </w:rPr>
        <w:t xml:space="preserve">v dvoch vyhotoveniach (originál a kópia) </w:t>
      </w:r>
      <w:r w:rsidRPr="00EC46CF">
        <w:rPr>
          <w:sz w:val="24"/>
          <w:szCs w:val="24"/>
        </w:rPr>
        <w:t>potvrdenie od lekára</w:t>
      </w:r>
      <w:r w:rsidR="006F7F95" w:rsidRPr="00EC46CF">
        <w:rPr>
          <w:sz w:val="24"/>
          <w:szCs w:val="24"/>
        </w:rPr>
        <w:t xml:space="preserve"> opatrené jeho podpisom a</w:t>
      </w:r>
      <w:r w:rsidR="00210C55" w:rsidRPr="00EC46CF">
        <w:rPr>
          <w:sz w:val="24"/>
          <w:szCs w:val="24"/>
        </w:rPr>
        <w:t> </w:t>
      </w:r>
      <w:r w:rsidR="006F7F95" w:rsidRPr="00EC46CF">
        <w:rPr>
          <w:sz w:val="24"/>
          <w:szCs w:val="24"/>
        </w:rPr>
        <w:t>pečiatkou</w:t>
      </w:r>
      <w:r w:rsidR="00210C55" w:rsidRPr="00EC46CF">
        <w:rPr>
          <w:sz w:val="24"/>
          <w:szCs w:val="24"/>
        </w:rPr>
        <w:t xml:space="preserve"> </w:t>
      </w:r>
      <w:r w:rsidRPr="00EC46CF">
        <w:rPr>
          <w:sz w:val="24"/>
          <w:szCs w:val="24"/>
        </w:rPr>
        <w:t>o</w:t>
      </w:r>
      <w:r w:rsidR="00210C55" w:rsidRPr="00EC46CF">
        <w:rPr>
          <w:sz w:val="24"/>
          <w:szCs w:val="24"/>
        </w:rPr>
        <w:t> </w:t>
      </w:r>
      <w:r w:rsidR="00DD563F" w:rsidRPr="00EC46CF">
        <w:rPr>
          <w:sz w:val="24"/>
          <w:szCs w:val="24"/>
        </w:rPr>
        <w:t>tom</w:t>
      </w:r>
      <w:r w:rsidR="00210C55" w:rsidRPr="00EC46CF">
        <w:rPr>
          <w:sz w:val="24"/>
          <w:szCs w:val="24"/>
        </w:rPr>
        <w:t>,</w:t>
      </w:r>
      <w:r w:rsidR="00DD563F" w:rsidRPr="00EC46CF">
        <w:rPr>
          <w:sz w:val="24"/>
          <w:szCs w:val="24"/>
        </w:rPr>
        <w:t xml:space="preserve"> že ich zdravotný stav</w:t>
      </w:r>
      <w:r w:rsidR="00FD2562" w:rsidRPr="00EC46CF">
        <w:rPr>
          <w:sz w:val="24"/>
          <w:szCs w:val="24"/>
        </w:rPr>
        <w:t xml:space="preserve"> </w:t>
      </w:r>
      <w:r w:rsidRPr="00EC46CF">
        <w:rPr>
          <w:sz w:val="24"/>
          <w:szCs w:val="24"/>
        </w:rPr>
        <w:t>spad</w:t>
      </w:r>
      <w:r w:rsidR="00DD563F" w:rsidRPr="00EC46CF">
        <w:rPr>
          <w:sz w:val="24"/>
          <w:szCs w:val="24"/>
        </w:rPr>
        <w:t xml:space="preserve">á </w:t>
      </w:r>
      <w:r w:rsidRPr="00EC46CF">
        <w:rPr>
          <w:sz w:val="24"/>
          <w:szCs w:val="24"/>
        </w:rPr>
        <w:t xml:space="preserve">pod </w:t>
      </w:r>
      <w:r w:rsidR="004317E4" w:rsidRPr="00EC46CF">
        <w:rPr>
          <w:sz w:val="24"/>
          <w:szCs w:val="24"/>
        </w:rPr>
        <w:t>vyššie uvedené zdravotné obmedzenia</w:t>
      </w:r>
      <w:r w:rsidR="00A81292">
        <w:rPr>
          <w:sz w:val="24"/>
          <w:szCs w:val="24"/>
        </w:rPr>
        <w:t>.</w:t>
      </w:r>
      <w:r w:rsidR="00A81292" w:rsidRPr="00A81292">
        <w:rPr>
          <w:color w:val="FF0000"/>
          <w:sz w:val="24"/>
          <w:szCs w:val="24"/>
        </w:rPr>
        <w:t xml:space="preserve"> </w:t>
      </w:r>
    </w:p>
    <w:p w14:paraId="0BF4BFBC" w14:textId="6876454B" w:rsidR="003D3256" w:rsidRPr="00A81292" w:rsidRDefault="003D3256" w:rsidP="004317E4">
      <w:pPr>
        <w:pStyle w:val="Odsekzoznamu"/>
        <w:numPr>
          <w:ilvl w:val="0"/>
          <w:numId w:val="4"/>
        </w:numPr>
        <w:spacing w:line="312" w:lineRule="auto"/>
        <w:ind w:right="53"/>
        <w:jc w:val="both"/>
      </w:pPr>
      <w:r w:rsidRPr="00EC46CF">
        <w:rPr>
          <w:sz w:val="24"/>
          <w:szCs w:val="24"/>
        </w:rPr>
        <w:t>osoby nad 75 rokov,</w:t>
      </w:r>
    </w:p>
    <w:p w14:paraId="476C5129" w14:textId="7539A409" w:rsidR="003D3256" w:rsidRPr="00EC46CF" w:rsidRDefault="003D3256" w:rsidP="004317E4">
      <w:pPr>
        <w:spacing w:line="312" w:lineRule="auto"/>
        <w:ind w:left="419" w:right="53"/>
        <w:jc w:val="both"/>
        <w:rPr>
          <w:sz w:val="24"/>
          <w:szCs w:val="24"/>
        </w:rPr>
      </w:pPr>
      <w:r w:rsidRPr="00A81292">
        <w:rPr>
          <w:sz w:val="24"/>
          <w:szCs w:val="24"/>
        </w:rPr>
        <w:t>a osobám im blízkym a sprevádzajúcim v dobe prekročenia štátnych hraníc SR, ktoré od</w:t>
      </w:r>
      <w:r w:rsidR="00DB6AC4" w:rsidRPr="00A81292">
        <w:rPr>
          <w:sz w:val="24"/>
          <w:szCs w:val="24"/>
        </w:rPr>
        <w:t xml:space="preserve"> 20. apríla</w:t>
      </w:r>
      <w:r w:rsidRPr="00A81292">
        <w:rPr>
          <w:sz w:val="24"/>
          <w:szCs w:val="24"/>
        </w:rPr>
        <w:t xml:space="preserve"> 2020 od 7.00 hod. vstúpia na územie Slovenskej republiky. </w:t>
      </w:r>
      <w:r w:rsidR="00A81292" w:rsidRPr="00A81292">
        <w:rPr>
          <w:sz w:val="24"/>
          <w:szCs w:val="24"/>
        </w:rPr>
        <w:t xml:space="preserve">Týmto osobám, na ktoré sa nevťahuje nariadenie o izolácii v zariadeniach určených štátom a osobám blízkym  a sprevádzajúcim  sa  za splnenia </w:t>
      </w:r>
      <w:r w:rsidR="006F7F95" w:rsidRPr="00A81292">
        <w:rPr>
          <w:sz w:val="24"/>
          <w:szCs w:val="24"/>
        </w:rPr>
        <w:t xml:space="preserve">podmienky, že pri vstupe na územie Slovenskej republiky predložia v dvoch vyhotoveniach (originál a kópia) výsledok </w:t>
      </w:r>
      <w:r w:rsidR="006F7F95" w:rsidRPr="00EC46CF">
        <w:rPr>
          <w:iCs/>
          <w:sz w:val="24"/>
          <w:szCs w:val="24"/>
        </w:rPr>
        <w:t xml:space="preserve">negatívneho testu RT-PCR na ochorenie COVID-19 nie staršieho ako 48 hodín, </w:t>
      </w:r>
      <w:r w:rsidRPr="00EC46CF">
        <w:rPr>
          <w:sz w:val="24"/>
          <w:szCs w:val="24"/>
        </w:rPr>
        <w:t xml:space="preserve">nariaďuje izolácia v domácom prostredí na dobu 14 dní. </w:t>
      </w:r>
      <w:r w:rsidR="002E787F" w:rsidRPr="00EC46CF">
        <w:rPr>
          <w:sz w:val="24"/>
          <w:szCs w:val="24"/>
        </w:rPr>
        <w:t xml:space="preserve">Maloletým osobám, </w:t>
      </w:r>
      <w:r w:rsidR="006F7F95" w:rsidRPr="00EC46CF">
        <w:rPr>
          <w:sz w:val="24"/>
          <w:szCs w:val="24"/>
        </w:rPr>
        <w:t>k</w:t>
      </w:r>
      <w:r w:rsidR="002E787F" w:rsidRPr="00EC46CF">
        <w:rPr>
          <w:sz w:val="24"/>
          <w:szCs w:val="24"/>
        </w:rPr>
        <w:t xml:space="preserve">toré bez sprievodu vstupujú na územie Slovenskej republiky sa nariaďuje izolácia v domácom prostredí na dobu 14 dní. </w:t>
      </w:r>
      <w:r w:rsidRPr="00EC46CF">
        <w:rPr>
          <w:sz w:val="24"/>
          <w:szCs w:val="24"/>
        </w:rPr>
        <w:t xml:space="preserve">Po dobu domácej izolácie sa táto nariaďuje i osobám žijúcim s nimi v spoločnej domácnosti. </w:t>
      </w:r>
      <w:r w:rsidR="00DD563F" w:rsidRPr="00EC46CF">
        <w:rPr>
          <w:sz w:val="24"/>
          <w:szCs w:val="24"/>
        </w:rPr>
        <w:t xml:space="preserve">Všetky osoby, na ktoré sa vzťahuje povinnosť domácej izolácie sú povinné sa bezodkladne </w:t>
      </w:r>
      <w:r w:rsidR="00FD2562" w:rsidRPr="00EC46CF">
        <w:rPr>
          <w:sz w:val="24"/>
          <w:szCs w:val="24"/>
        </w:rPr>
        <w:t xml:space="preserve">telefonicky </w:t>
      </w:r>
      <w:r w:rsidR="00DD563F" w:rsidRPr="00EC46CF">
        <w:rPr>
          <w:sz w:val="24"/>
          <w:szCs w:val="24"/>
        </w:rPr>
        <w:t xml:space="preserve">hlásiť na miestne príslušnom regionálnom úrade verejného zdravotníctva. </w:t>
      </w:r>
    </w:p>
    <w:p w14:paraId="028E3AF4" w14:textId="5A516033" w:rsidR="006F7F95" w:rsidRPr="00EC46CF" w:rsidRDefault="006F7F95" w:rsidP="004317E4">
      <w:pPr>
        <w:spacing w:line="312" w:lineRule="auto"/>
        <w:ind w:left="419" w:right="53"/>
        <w:jc w:val="both"/>
        <w:rPr>
          <w:sz w:val="24"/>
          <w:szCs w:val="24"/>
        </w:rPr>
      </w:pPr>
    </w:p>
    <w:p w14:paraId="79A7F018" w14:textId="42761D28" w:rsidR="00B03532" w:rsidRPr="00EC46CF" w:rsidRDefault="00B03532" w:rsidP="004317E4">
      <w:pPr>
        <w:pStyle w:val="Odsekzoznamu"/>
        <w:spacing w:line="312" w:lineRule="auto"/>
        <w:ind w:left="419"/>
        <w:jc w:val="both"/>
        <w:rPr>
          <w:sz w:val="24"/>
          <w:szCs w:val="24"/>
        </w:rPr>
      </w:pPr>
      <w:r w:rsidRPr="00EC46CF">
        <w:rPr>
          <w:sz w:val="24"/>
          <w:szCs w:val="24"/>
        </w:rPr>
        <w:t xml:space="preserve">Nariadenie izolácie v zariadeniach určených štátom sa nevzťahuje na </w:t>
      </w:r>
      <w:r w:rsidR="006F7F95" w:rsidRPr="00EC46CF">
        <w:rPr>
          <w:sz w:val="24"/>
          <w:szCs w:val="24"/>
        </w:rPr>
        <w:t>osoby, ktoré na území Slovenskej republiky požívajú diplomatické výsady a imunitu</w:t>
      </w:r>
      <w:r w:rsidRPr="00EC46CF">
        <w:rPr>
          <w:sz w:val="24"/>
          <w:szCs w:val="24"/>
        </w:rPr>
        <w:t xml:space="preserve">, ktoré od </w:t>
      </w:r>
      <w:r w:rsidR="00DB6AC4" w:rsidRPr="00EC46CF">
        <w:rPr>
          <w:sz w:val="24"/>
          <w:szCs w:val="24"/>
        </w:rPr>
        <w:t xml:space="preserve">20. apríla </w:t>
      </w:r>
      <w:r w:rsidRPr="00EC46CF">
        <w:rPr>
          <w:sz w:val="24"/>
          <w:szCs w:val="24"/>
        </w:rPr>
        <w:t xml:space="preserve">2020 od 7.00 hod. vstúpia na územie Slovenskej republiky. Týmto osobám sa nariaďuje izolácia v domácom prostredí na dobu 14 dní. Po dobu domácej izolácie sa táto nariaďuje i osobám žijúcim s nimi v spoločnej domácnosti. Všetky osoby, na ktoré sa vzťahuje povinnosť domácej izolácie sú povinné sa bezodkladne telefonicky hlásiť na miestne príslušnom regionálnom úrade verejného zdravotníctva. </w:t>
      </w:r>
    </w:p>
    <w:p w14:paraId="21725EC6" w14:textId="77777777" w:rsidR="003D3256" w:rsidRPr="00EC46CF" w:rsidRDefault="003D3256" w:rsidP="004317E4">
      <w:pPr>
        <w:spacing w:line="312" w:lineRule="auto"/>
        <w:ind w:right="53"/>
        <w:jc w:val="both"/>
      </w:pPr>
    </w:p>
    <w:p w14:paraId="3BAA9358" w14:textId="71D03F78" w:rsidR="003D3256" w:rsidRPr="00EC46CF" w:rsidRDefault="003D3256" w:rsidP="004317E4">
      <w:pPr>
        <w:pStyle w:val="tl"/>
        <w:numPr>
          <w:ilvl w:val="0"/>
          <w:numId w:val="2"/>
        </w:numPr>
        <w:spacing w:line="312" w:lineRule="auto"/>
        <w:ind w:right="53"/>
        <w:jc w:val="both"/>
      </w:pPr>
      <w:r w:rsidRPr="00EC46CF">
        <w:t xml:space="preserve">Všetkým osobám, ktoré od </w:t>
      </w:r>
      <w:r w:rsidR="00DB6AC4" w:rsidRPr="00EC46CF">
        <w:t xml:space="preserve">20. apríla </w:t>
      </w:r>
      <w:r w:rsidRPr="00EC46CF">
        <w:t>2020 od 7.00 hod. vstúpia na územie Slovenskej republiky</w:t>
      </w:r>
      <w:r w:rsidRPr="00EC46CF">
        <w:rPr>
          <w:b/>
          <w:bCs/>
        </w:rPr>
        <w:t xml:space="preserve"> </w:t>
      </w:r>
      <w:r w:rsidRPr="00EC46CF">
        <w:t>sa nariaďuje</w:t>
      </w:r>
      <w:r w:rsidRPr="00EC46CF">
        <w:rPr>
          <w:bCs/>
        </w:rPr>
        <w:t xml:space="preserve">, </w:t>
      </w:r>
      <w:r w:rsidRPr="00EC46CF">
        <w:t>aby bezprostredne po návrate do Slovenskej republiky oznámili túto skutočnosť a to telefonicky alebo elektronicky</w:t>
      </w:r>
      <w:r w:rsidRPr="00EC46CF">
        <w:rPr>
          <w:b/>
          <w:bCs/>
        </w:rPr>
        <w:t xml:space="preserve"> </w:t>
      </w:r>
      <w:r w:rsidRPr="00EC46CF">
        <w:t>poskytovateľovi zdravotnej starostlivosti, ktorý poskytuje zdravotnú starostlivosť v špecializačnom odbore všeobecné lekárstvo, a s ktorým má uzatvorenú dohodu o poskytovaní zdravotnej starostlivosti alebo poskytovateľovi zdravotnej starostlivosti, ktorý poskytuje zdravotnú starostlivosť v špecializačnom odbore pediatria, a s ktorým má dieťa uzatvorenú dohodu o poskytovaní zdravotnej starostlivosti.</w:t>
      </w:r>
      <w:r w:rsidR="00DD563F" w:rsidRPr="00EC46CF">
        <w:t xml:space="preserve"> Osoby, ktoré nemajú na území Slovenskej republiky uzatvorenú takúto dohodu sú povinné oznámiť umiestnenie do izolácie podľa bodu 1 miestne príslušnému lekárovi samosprávneho kraja.</w:t>
      </w:r>
    </w:p>
    <w:p w14:paraId="19E36067" w14:textId="77777777" w:rsidR="003D3256" w:rsidRPr="00EC46CF" w:rsidRDefault="003D3256" w:rsidP="004317E4">
      <w:pPr>
        <w:pStyle w:val="tl"/>
        <w:spacing w:line="312" w:lineRule="auto"/>
        <w:ind w:right="53"/>
        <w:jc w:val="both"/>
      </w:pPr>
    </w:p>
    <w:p w14:paraId="42F60332" w14:textId="6EC80C48" w:rsidR="003D3256" w:rsidRPr="00EC46CF" w:rsidRDefault="003D3256" w:rsidP="004317E4">
      <w:pPr>
        <w:pStyle w:val="tl"/>
        <w:numPr>
          <w:ilvl w:val="0"/>
          <w:numId w:val="2"/>
        </w:numPr>
        <w:spacing w:line="312" w:lineRule="auto"/>
        <w:ind w:right="53"/>
        <w:jc w:val="both"/>
      </w:pPr>
      <w:r w:rsidRPr="00EC46CF">
        <w:t xml:space="preserve">Všetkým poskytovateľom zdravotnej starostlivosti, ktorí poskytujú zdravotnú starostlivosť v špecializačnom odbore všeobecné lekárstvo alebo pediatria sa nariaďuje, aby všetkým osobám, ktoré v období </w:t>
      </w:r>
      <w:r w:rsidR="00DB6AC4" w:rsidRPr="00EC46CF">
        <w:t xml:space="preserve">od 20. apríla </w:t>
      </w:r>
      <w:r w:rsidRPr="00EC46CF">
        <w:t xml:space="preserve">2020 od 7.00 hod. vstúpili na územie Slovenskej republiky, vrátane osôb, ktoré s touto osobou žijú v spoločnej domácnosti, vystavili PN z dôvodu karantény pre COVID-19. </w:t>
      </w:r>
    </w:p>
    <w:p w14:paraId="72E55C58" w14:textId="77777777" w:rsidR="003D3256" w:rsidRPr="00EC46CF" w:rsidRDefault="003D3256" w:rsidP="004317E4">
      <w:pPr>
        <w:pStyle w:val="tl"/>
        <w:spacing w:line="312" w:lineRule="auto"/>
        <w:ind w:right="53"/>
        <w:jc w:val="both"/>
      </w:pPr>
    </w:p>
    <w:p w14:paraId="64148B3C" w14:textId="77777777" w:rsidR="003D3256" w:rsidRPr="00EC46CF" w:rsidRDefault="003D3256" w:rsidP="004317E4">
      <w:pPr>
        <w:pStyle w:val="tl"/>
        <w:numPr>
          <w:ilvl w:val="0"/>
          <w:numId w:val="2"/>
        </w:numPr>
        <w:spacing w:line="312" w:lineRule="auto"/>
        <w:ind w:right="53"/>
        <w:jc w:val="both"/>
      </w:pPr>
      <w:bookmarkStart w:id="0" w:name="_Hlk37927416"/>
      <w:bookmarkStart w:id="1" w:name="_Hlk37925194"/>
      <w:bookmarkStart w:id="2" w:name="_Hlk35422549"/>
      <w:r w:rsidRPr="00EC46CF">
        <w:t>Opatrenie podľa bodu 1 až 3 sa nevzťahuje na:</w:t>
      </w:r>
    </w:p>
    <w:bookmarkEnd w:id="0"/>
    <w:p w14:paraId="032E72F6" w14:textId="77777777" w:rsidR="003D3256" w:rsidRPr="00EC46CF" w:rsidRDefault="003D3256" w:rsidP="004317E4">
      <w:pPr>
        <w:pStyle w:val="tl"/>
        <w:numPr>
          <w:ilvl w:val="0"/>
          <w:numId w:val="1"/>
        </w:numPr>
        <w:spacing w:line="312" w:lineRule="auto"/>
        <w:ind w:right="53"/>
        <w:jc w:val="both"/>
      </w:pPr>
      <w:r w:rsidRPr="00EC46CF">
        <w:t>vodičov nákladnej dopravy, ktorí vstupujú na územie Slovenskej republiky pri preprave alebo za účelom nakladania a vykladania tovaru,</w:t>
      </w:r>
    </w:p>
    <w:p w14:paraId="27FD0C01" w14:textId="77777777" w:rsidR="003D3256" w:rsidRPr="00EC46CF" w:rsidRDefault="003D3256" w:rsidP="004317E4">
      <w:pPr>
        <w:pStyle w:val="tl"/>
        <w:numPr>
          <w:ilvl w:val="0"/>
          <w:numId w:val="1"/>
        </w:numPr>
        <w:spacing w:line="312" w:lineRule="auto"/>
        <w:ind w:right="53"/>
        <w:jc w:val="both"/>
      </w:pPr>
      <w:r w:rsidRPr="00EC46CF">
        <w:t>posádky v lodnej nákladnej doprave, ktoré vstupujú na územie Slovenskej republiky pri preprave alebo za účelom nakladania a vykladania tovaru,</w:t>
      </w:r>
    </w:p>
    <w:bookmarkEnd w:id="1"/>
    <w:p w14:paraId="31C24487" w14:textId="77777777" w:rsidR="003D3256" w:rsidRPr="00EC46CF" w:rsidRDefault="003D3256" w:rsidP="004317E4">
      <w:pPr>
        <w:pStyle w:val="tl"/>
        <w:numPr>
          <w:ilvl w:val="0"/>
          <w:numId w:val="1"/>
        </w:numPr>
        <w:spacing w:line="312" w:lineRule="auto"/>
        <w:ind w:right="53"/>
        <w:jc w:val="both"/>
      </w:pPr>
      <w:r w:rsidRPr="00EC46CF">
        <w:t>členov posádky lietadla alebo iných členov leteckého personálu, ktorých výkon činnosti je nevyhnutný na vykonanie letu lietadla na leteckú prepravu nákladu na územie Slovenskej republiky, ktorí zotrvajú na palube tohto lietadla, okrem vykonania predletovej prípravy, naloženia alebo vyloženia leteckého nákladu,</w:t>
      </w:r>
    </w:p>
    <w:p w14:paraId="04CBC870" w14:textId="77777777" w:rsidR="003D3256" w:rsidRPr="00EC46CF" w:rsidRDefault="003D3256" w:rsidP="004317E4">
      <w:pPr>
        <w:pStyle w:val="tl"/>
        <w:numPr>
          <w:ilvl w:val="0"/>
          <w:numId w:val="1"/>
        </w:numPr>
        <w:spacing w:line="312" w:lineRule="auto"/>
        <w:ind w:right="53"/>
        <w:jc w:val="both"/>
      </w:pPr>
      <w:r w:rsidRPr="00EC46CF">
        <w:rPr>
          <w:iCs/>
        </w:rPr>
        <w:t>členov posádky lietadla a iným členom leteckého personálu, ktorých výkon činnosti je nevyhnutný na vykonanie najmä letov lietadiel na humanitárne účely, technických a premiestňovacích letov, repatriačných letov lietadiel na palube ktorých sa nachádzajú osoby s prechodným alebo trvalým pobytom na území Slovenskej republiky,</w:t>
      </w:r>
    </w:p>
    <w:p w14:paraId="18D5188D" w14:textId="77777777" w:rsidR="003D3256" w:rsidRPr="00EC46CF" w:rsidRDefault="003D3256" w:rsidP="004317E4">
      <w:pPr>
        <w:pStyle w:val="tl"/>
        <w:numPr>
          <w:ilvl w:val="0"/>
          <w:numId w:val="1"/>
        </w:numPr>
        <w:spacing w:line="312" w:lineRule="auto"/>
        <w:ind w:right="53"/>
        <w:jc w:val="both"/>
      </w:pPr>
      <w:r w:rsidRPr="00EC46CF">
        <w:t>vodičov a posádky osobnej autobusovej dopravy, ktorí vykonávajú prepravu repatriovaných osôb na územie Slovenskej republiky,</w:t>
      </w:r>
    </w:p>
    <w:p w14:paraId="421BA4FA" w14:textId="77777777" w:rsidR="003D3256" w:rsidRPr="00EC46CF" w:rsidRDefault="003D3256" w:rsidP="004317E4">
      <w:pPr>
        <w:pStyle w:val="tl"/>
        <w:numPr>
          <w:ilvl w:val="0"/>
          <w:numId w:val="1"/>
        </w:numPr>
        <w:spacing w:line="312" w:lineRule="auto"/>
        <w:ind w:right="53"/>
        <w:jc w:val="both"/>
      </w:pPr>
      <w:r w:rsidRPr="00EC46CF">
        <w:t xml:space="preserve">rušňovodičov, </w:t>
      </w:r>
      <w:proofErr w:type="spellStart"/>
      <w:r w:rsidRPr="00EC46CF">
        <w:t>vozmajstrov</w:t>
      </w:r>
      <w:proofErr w:type="spellEnd"/>
      <w:r w:rsidRPr="00EC46CF">
        <w:t>, vlakové čaty a obslužných pracovníkov v železničnej nákladnej doprave, ktorí vstupujú na/z územia Slovenskej republiky za účelom zabezpečenia prepravy medzinárodných nákladných vlakov,</w:t>
      </w:r>
    </w:p>
    <w:p w14:paraId="3994D6CC" w14:textId="0E1387FF" w:rsidR="003D3256" w:rsidRPr="00EC46CF" w:rsidRDefault="003D3256" w:rsidP="004317E4">
      <w:pPr>
        <w:pStyle w:val="tl"/>
        <w:numPr>
          <w:ilvl w:val="0"/>
          <w:numId w:val="1"/>
        </w:numPr>
        <w:spacing w:line="312" w:lineRule="auto"/>
        <w:ind w:right="53"/>
        <w:jc w:val="both"/>
      </w:pPr>
      <w:r w:rsidRPr="00EC46CF">
        <w:t xml:space="preserve">vodičov nákladnej dopravy, členov posádky lietadla alebo iných členov leteckého personálu, posádku v lodnej nákladnej doprave, rušňovodičov, </w:t>
      </w:r>
      <w:proofErr w:type="spellStart"/>
      <w:r w:rsidRPr="00EC46CF">
        <w:t>vozmajstrov</w:t>
      </w:r>
      <w:proofErr w:type="spellEnd"/>
      <w:r w:rsidRPr="00EC46CF">
        <w:t>, vlakové čaty a obslužných pracovníkov v železničnej nákladnej doprave, ktorí cestujú inými spôsobmi dopravy, za predpokladu, že sa presúvajú do miesta, kde budú vykonávať nákladnú dopravu</w:t>
      </w:r>
      <w:bookmarkEnd w:id="2"/>
      <w:r w:rsidRPr="00EC46CF">
        <w:t xml:space="preserve"> pričom miesto začiatku dopravy sa nachádza na území Slovenskej republiky; uvedenú skutočnosť musia preukázať potvrdením od zamestnávateľa</w:t>
      </w:r>
      <w:r w:rsidR="00565C21" w:rsidRPr="00EC46CF">
        <w:t xml:space="preserve"> v štátnom jazyku Slovenskej republiky</w:t>
      </w:r>
      <w:r w:rsidRPr="00EC46CF">
        <w:t>, označením miesta výkonu práce, identifikačnými údajmi pracovníka/</w:t>
      </w:r>
      <w:proofErr w:type="spellStart"/>
      <w:r w:rsidRPr="00EC46CF">
        <w:t>ov</w:t>
      </w:r>
      <w:proofErr w:type="spellEnd"/>
      <w:r w:rsidRPr="00EC46CF">
        <w:t xml:space="preserve"> a vozidla/vozidiel,</w:t>
      </w:r>
    </w:p>
    <w:p w14:paraId="1E550320" w14:textId="24BC8BE5" w:rsidR="004F3781" w:rsidRPr="00EC46CF" w:rsidRDefault="004F3781" w:rsidP="004317E4">
      <w:pPr>
        <w:pStyle w:val="tl"/>
        <w:numPr>
          <w:ilvl w:val="0"/>
          <w:numId w:val="1"/>
        </w:numPr>
        <w:spacing w:line="312" w:lineRule="auto"/>
        <w:ind w:right="53"/>
        <w:jc w:val="both"/>
      </w:pPr>
      <w:bookmarkStart w:id="3" w:name="_Hlk37926042"/>
      <w:r w:rsidRPr="00EC46CF">
        <w:t>posádku v lodnej nákladnej doprave</w:t>
      </w:r>
      <w:r w:rsidR="00F844C7" w:rsidRPr="00EC46CF">
        <w:t>,</w:t>
      </w:r>
      <w:r w:rsidRPr="00EC46CF">
        <w:t xml:space="preserve"> ktorí </w:t>
      </w:r>
      <w:r w:rsidR="00F844C7" w:rsidRPr="00EC46CF">
        <w:t xml:space="preserve">vstupujú na územie Slovenskej republiky </w:t>
      </w:r>
      <w:r w:rsidRPr="00EC46CF">
        <w:t>inými spôsobmi dopravy; uvedenú skutočnosť musia preukázať potvrdením od zamestnávateľa v štátnom jazyku Slovenskej republiky,</w:t>
      </w:r>
    </w:p>
    <w:bookmarkEnd w:id="3"/>
    <w:p w14:paraId="1E0130FE" w14:textId="77777777" w:rsidR="003D3256" w:rsidRPr="00EC46CF" w:rsidRDefault="003D3256" w:rsidP="004317E4">
      <w:pPr>
        <w:pStyle w:val="tl"/>
        <w:numPr>
          <w:ilvl w:val="0"/>
          <w:numId w:val="1"/>
        </w:numPr>
        <w:spacing w:line="312" w:lineRule="auto"/>
        <w:ind w:right="53"/>
        <w:jc w:val="both"/>
      </w:pPr>
      <w:r w:rsidRPr="00EC46CF">
        <w:t xml:space="preserve">vodičov a posádky zdravotnej služby, ktorí vykonávajú transport pacienta a vodičov a posádky vykonávajúcich prevoz orgánov určených na transplantáciu, </w:t>
      </w:r>
      <w:r w:rsidRPr="00EC46CF">
        <w:lastRenderedPageBreak/>
        <w:t>krvi a krvných náhrad,</w:t>
      </w:r>
    </w:p>
    <w:p w14:paraId="2EC154CB" w14:textId="5A00A932" w:rsidR="003D3256" w:rsidRPr="00EC46CF" w:rsidRDefault="003D3256" w:rsidP="004317E4">
      <w:pPr>
        <w:pStyle w:val="tl"/>
        <w:numPr>
          <w:ilvl w:val="0"/>
          <w:numId w:val="1"/>
        </w:numPr>
        <w:spacing w:line="312" w:lineRule="auto"/>
        <w:ind w:right="53"/>
        <w:jc w:val="both"/>
      </w:pPr>
      <w:r w:rsidRPr="00EC46CF">
        <w:t>zamestnancov pohrebných služieb, ktorí vykonávajú medzinárodnú prepravu ľudských pozostatkov alebo ľudských ostatkov na účely pochovania alebo spopolnenia,</w:t>
      </w:r>
    </w:p>
    <w:p w14:paraId="6667BD73" w14:textId="363CAB6F" w:rsidR="004317E4" w:rsidRPr="00EC46CF" w:rsidRDefault="004317E4" w:rsidP="004317E4">
      <w:pPr>
        <w:pStyle w:val="tl"/>
        <w:numPr>
          <w:ilvl w:val="0"/>
          <w:numId w:val="1"/>
        </w:numPr>
        <w:spacing w:line="312" w:lineRule="auto"/>
        <w:ind w:right="53"/>
        <w:jc w:val="both"/>
      </w:pPr>
      <w:r w:rsidRPr="00EC46CF">
        <w:t>po odsúhlasení Ministerstvom zdravotníctva Slovenskej republiky na osoby, ktoré vstupujú a opúšťajú územie SR za účelom zabezpečenia liečby vážnych zdravotných stavov svojich, alebo osôb im blízkym,</w:t>
      </w:r>
    </w:p>
    <w:p w14:paraId="4CAD1D9B" w14:textId="7B9FAA7A" w:rsidR="00565C21" w:rsidRPr="00EC46CF" w:rsidRDefault="00565C21" w:rsidP="004317E4">
      <w:pPr>
        <w:pStyle w:val="tl"/>
        <w:numPr>
          <w:ilvl w:val="0"/>
          <w:numId w:val="1"/>
        </w:numPr>
        <w:spacing w:line="312" w:lineRule="auto"/>
        <w:ind w:right="53"/>
        <w:jc w:val="both"/>
      </w:pPr>
      <w:bookmarkStart w:id="4" w:name="_Hlk37927405"/>
      <w:bookmarkStart w:id="5" w:name="_Hlk37852307"/>
      <w:r w:rsidRPr="00EC46CF">
        <w:t xml:space="preserve">po odsúhlasení Ministerstvom vnútra Slovenskej republiky </w:t>
      </w:r>
      <w:r w:rsidR="00314BD5">
        <w:t>alebo Ministerstv</w:t>
      </w:r>
      <w:r w:rsidR="003C5EE3">
        <w:t>om</w:t>
      </w:r>
      <w:r w:rsidR="00314BD5">
        <w:t xml:space="preserve"> obrany </w:t>
      </w:r>
      <w:r w:rsidR="00314BD5" w:rsidRPr="00EC46CF">
        <w:t xml:space="preserve">Slovenskej republiky </w:t>
      </w:r>
      <w:r w:rsidRPr="00EC46CF">
        <w:t>na tranzit príslušníko</w:t>
      </w:r>
      <w:r w:rsidR="00060F4A" w:rsidRPr="00EC46CF">
        <w:t>v</w:t>
      </w:r>
      <w:r w:rsidRPr="00EC46CF">
        <w:t xml:space="preserve"> policajných zborov prechádzajúcich územím S</w:t>
      </w:r>
      <w:r w:rsidR="00A81292">
        <w:t>lovenskej republiky</w:t>
      </w:r>
      <w:r w:rsidRPr="00EC46CF">
        <w:t xml:space="preserve"> na plnenie úloh vyplývajúcich z členstva v</w:t>
      </w:r>
      <w:r w:rsidR="00060F4A" w:rsidRPr="00EC46CF">
        <w:t> </w:t>
      </w:r>
      <w:r w:rsidRPr="00EC46CF">
        <w:t>EÚ</w:t>
      </w:r>
      <w:r w:rsidR="00060F4A" w:rsidRPr="00EC46CF">
        <w:t xml:space="preserve"> a </w:t>
      </w:r>
      <w:r w:rsidRPr="00EC46CF">
        <w:t>príslušníkov ozbrojených síl a NATO</w:t>
      </w:r>
      <w:bookmarkEnd w:id="4"/>
      <w:r w:rsidRPr="00EC46CF">
        <w:t xml:space="preserve">, </w:t>
      </w:r>
    </w:p>
    <w:p w14:paraId="454AD599" w14:textId="3134B020" w:rsidR="00565C21" w:rsidRPr="00EC46CF" w:rsidRDefault="00060F4A" w:rsidP="004317E4">
      <w:pPr>
        <w:pStyle w:val="tl"/>
        <w:numPr>
          <w:ilvl w:val="0"/>
          <w:numId w:val="1"/>
        </w:numPr>
        <w:spacing w:line="312" w:lineRule="auto"/>
        <w:ind w:right="53"/>
        <w:jc w:val="both"/>
      </w:pPr>
      <w:r w:rsidRPr="00EC46CF">
        <w:t xml:space="preserve">po odsúhlasení Ministerstvom vnútra Slovenskej republiky na </w:t>
      </w:r>
      <w:r w:rsidR="00565C21" w:rsidRPr="00EC46CF">
        <w:t xml:space="preserve">vykonanie tranzitu štátnych príslušníkov členských štátov EÚ </w:t>
      </w:r>
      <w:proofErr w:type="spellStart"/>
      <w:r w:rsidRPr="00EC46CF">
        <w:t>navr</w:t>
      </w:r>
      <w:r w:rsidR="00A81292">
        <w:t>a</w:t>
      </w:r>
      <w:r w:rsidR="004317E4" w:rsidRPr="00EC46CF">
        <w:t>c</w:t>
      </w:r>
      <w:r w:rsidRPr="00EC46CF">
        <w:t>ajúcich</w:t>
      </w:r>
      <w:proofErr w:type="spellEnd"/>
      <w:r w:rsidR="00565C21" w:rsidRPr="00EC46CF">
        <w:t xml:space="preserve"> sa do domovskej krajiny a prechádzajúcich územím </w:t>
      </w:r>
      <w:r w:rsidR="00A81292" w:rsidRPr="00EC46CF">
        <w:t>S</w:t>
      </w:r>
      <w:r w:rsidR="00A81292">
        <w:t>lovenskej republiky</w:t>
      </w:r>
      <w:r w:rsidR="00565C21" w:rsidRPr="00EC46CF">
        <w:t xml:space="preserve"> bez zastavenia</w:t>
      </w:r>
      <w:r w:rsidRPr="00EC46CF">
        <w:t>.</w:t>
      </w:r>
    </w:p>
    <w:bookmarkEnd w:id="5"/>
    <w:p w14:paraId="49DEC564" w14:textId="77777777" w:rsidR="003D3256" w:rsidRPr="00EC46CF" w:rsidRDefault="003D3256" w:rsidP="004317E4">
      <w:pPr>
        <w:pStyle w:val="tl"/>
        <w:spacing w:line="312" w:lineRule="auto"/>
        <w:ind w:left="422" w:right="53"/>
        <w:jc w:val="both"/>
      </w:pPr>
    </w:p>
    <w:p w14:paraId="02475869" w14:textId="77777777" w:rsidR="003D3256" w:rsidRPr="00EC46CF" w:rsidRDefault="003D3256" w:rsidP="004317E4">
      <w:pPr>
        <w:pStyle w:val="tl"/>
        <w:spacing w:line="312" w:lineRule="auto"/>
        <w:ind w:right="53"/>
        <w:jc w:val="both"/>
      </w:pPr>
      <w:r w:rsidRPr="00EC46CF">
        <w:t>Osobám uvedeným v tomto bode sa nariaďuje, aby v prípade akýchkoľvek príznakov respiračného ochorenia bezodkladne oznámili túto skutočnosť a to telefonicky svojmu poskytovateľovi zdravotnej starostlivosti, ktorý poskytuje zdravotnú starostlivosť v špecializačnom odbore všeobecné lekárstvo, a s ktorým má uzatvorenú dohodu o poskytovaní zdravotnej starostlivosti. Pokiaľ uvedené osoby nemajú na území Slovenskej republiky poskytovateľa zdravotnej starostlivosti, oznámia túto informáciu bezodkladne na číslo tiesňového volania 112.</w:t>
      </w:r>
    </w:p>
    <w:p w14:paraId="061767C6" w14:textId="77777777" w:rsidR="003D3256" w:rsidRPr="00EC46CF" w:rsidRDefault="003D3256" w:rsidP="004317E4">
      <w:pPr>
        <w:pStyle w:val="tl"/>
        <w:spacing w:line="312" w:lineRule="auto"/>
        <w:ind w:left="422" w:right="53"/>
        <w:jc w:val="both"/>
      </w:pPr>
    </w:p>
    <w:p w14:paraId="4AF4D02D" w14:textId="77777777" w:rsidR="003D3256" w:rsidRPr="00EC46CF" w:rsidRDefault="003D3256" w:rsidP="004317E4">
      <w:pPr>
        <w:pStyle w:val="tl"/>
        <w:spacing w:line="312" w:lineRule="auto"/>
        <w:ind w:right="53"/>
        <w:jc w:val="both"/>
      </w:pPr>
      <w:r w:rsidRPr="00EC46CF">
        <w:t xml:space="preserve">Vodičom nákladnej dopravy, posádke v lodnej nákladnej doprave, rušňovodičom, </w:t>
      </w:r>
      <w:proofErr w:type="spellStart"/>
      <w:r w:rsidRPr="00EC46CF">
        <w:t>vozmajstrom</w:t>
      </w:r>
      <w:proofErr w:type="spellEnd"/>
      <w:r w:rsidRPr="00EC46CF">
        <w:t xml:space="preserve">, vlakovým čatám a obslužným pracovníkom v železničnej nákladnej doprave, ktorí vstupujú alebo vystupujú na/z územia Slovenskej republiky za účelom prepravy, nakladania a vykladania tovaru sa nariaďuje, aby pri nakladaní a vykladaní tovaru používali osobné ochranné pracovné prostriedky, maximálne obmedzili priamy kontakt s personálom v zahraničí a mali vozidlo vybavené gumenými rukavicami k použitiu podľa potreby a dezinfekčné prostriedky k pravidelnému čisteniu rúk. Pre zamestnancov v železničnej doprave vyhotoví zamestnávateľ potvrdenie, ktoré jasne preukáže, že nútený prechod štátnej hranice im vyplýva z povahy ich práce, ktorou zabezpečujú nákladnú dopravu. Pre tieto osoby sa pre ich potrebný pobyt na území Slovenskej republiky mimo plnenia pracovných povinností  nariaďuje domáca izolácia, pokiaľ je to možné mimo osôb, ktoré s nimi žijú v spoločnej domácnosti. </w:t>
      </w:r>
    </w:p>
    <w:p w14:paraId="2CE3367D" w14:textId="77777777" w:rsidR="00B3528B" w:rsidRPr="00EC46CF" w:rsidRDefault="00B3528B" w:rsidP="004317E4">
      <w:pPr>
        <w:pStyle w:val="tl"/>
        <w:spacing w:line="312" w:lineRule="auto"/>
        <w:ind w:right="53"/>
        <w:jc w:val="both"/>
        <w:rPr>
          <w:iCs/>
        </w:rPr>
      </w:pPr>
    </w:p>
    <w:p w14:paraId="23AE3666" w14:textId="77777777" w:rsidR="003D3256" w:rsidRPr="00EC46CF" w:rsidRDefault="003D3256" w:rsidP="004317E4">
      <w:pPr>
        <w:pStyle w:val="tl"/>
        <w:spacing w:line="312" w:lineRule="auto"/>
        <w:ind w:right="53"/>
        <w:jc w:val="both"/>
      </w:pPr>
      <w:r w:rsidRPr="00EC46CF">
        <w:rPr>
          <w:iCs/>
        </w:rPr>
        <w:t xml:space="preserve">Členom posádky lietadla a iným členom leteckého personálu, ktorých výkon činnosti je nevyhnutný na vykonanie najmä letov lietadiel na leteckú prepravu nákladu na územie Slovenskej republiky, letov na humanitárne účely, technických a premiestňovacích letov, </w:t>
      </w:r>
      <w:r w:rsidRPr="00EC46CF">
        <w:rPr>
          <w:iCs/>
        </w:rPr>
        <w:lastRenderedPageBreak/>
        <w:t>repatriačných letov lietadiel, na palube ktorých sa nachádzajú osoby s prechodným alebo trvalým pobytom na území Slovenskej republiky, ktorí vstupujú na územie Slovenskej</w:t>
      </w:r>
      <w:r w:rsidR="002E787F" w:rsidRPr="00EC46CF">
        <w:rPr>
          <w:iCs/>
        </w:rPr>
        <w:t xml:space="preserve"> republiky</w:t>
      </w:r>
      <w:r w:rsidRPr="00EC46CF">
        <w:rPr>
          <w:iCs/>
        </w:rPr>
        <w:t xml:space="preserve">, sa nariaďuje dodržiavať </w:t>
      </w:r>
      <w:proofErr w:type="spellStart"/>
      <w:r w:rsidRPr="00EC46CF">
        <w:rPr>
          <w:iCs/>
        </w:rPr>
        <w:t>protiepidemické</w:t>
      </w:r>
      <w:proofErr w:type="spellEnd"/>
      <w:r w:rsidRPr="00EC46CF">
        <w:rPr>
          <w:iCs/>
        </w:rPr>
        <w:t xml:space="preserve"> opatrenia stanovené Ministerstvom dopravy a výstavby Slovenskej republiky. </w:t>
      </w:r>
    </w:p>
    <w:p w14:paraId="6D69AA7D" w14:textId="77777777" w:rsidR="003D3256" w:rsidRPr="00EC46CF" w:rsidRDefault="003D3256" w:rsidP="004317E4">
      <w:pPr>
        <w:pStyle w:val="tl"/>
        <w:spacing w:line="312" w:lineRule="auto"/>
        <w:ind w:left="422" w:right="53"/>
        <w:jc w:val="both"/>
      </w:pPr>
    </w:p>
    <w:p w14:paraId="09BE6989" w14:textId="77777777" w:rsidR="003D3256" w:rsidRPr="00EC46CF" w:rsidRDefault="003D3256" w:rsidP="004317E4">
      <w:pPr>
        <w:pStyle w:val="tl"/>
        <w:spacing w:line="312" w:lineRule="auto"/>
        <w:ind w:right="53"/>
        <w:jc w:val="both"/>
      </w:pPr>
      <w:r w:rsidRPr="00EC46CF">
        <w:t>Zamestnancom pohrebných služieb, ktorí vykonávajú medzinárodnú prepravu ľudských pozostatkov alebo ľudských ostatkov na účely pochovania alebo spopolnenia, sa nariaďuje, aby pri preberaní, odovzdávaní a nakladaní ľudských pozostatkov používali respirátory FFP2 / FFP3, maximálne obmedzili priamy kontakt s personálom v zahraničí a mali vozidlo vybavené gumenými rukavicami k použitiu podľa potreby a dezinfekčné prostriedky k pravidelnému čisteniu rúk.</w:t>
      </w:r>
    </w:p>
    <w:p w14:paraId="68E36470" w14:textId="77777777" w:rsidR="003D3256" w:rsidRPr="00EC46CF" w:rsidRDefault="003D3256" w:rsidP="004317E4">
      <w:pPr>
        <w:pStyle w:val="tl"/>
        <w:spacing w:line="312" w:lineRule="auto"/>
        <w:ind w:left="422" w:right="53"/>
        <w:jc w:val="both"/>
      </w:pPr>
    </w:p>
    <w:p w14:paraId="76911B50" w14:textId="77777777" w:rsidR="003D3256" w:rsidRPr="00EC46CF" w:rsidRDefault="003D3256" w:rsidP="004317E4">
      <w:pPr>
        <w:pStyle w:val="tl"/>
        <w:spacing w:line="312" w:lineRule="auto"/>
        <w:ind w:right="53"/>
        <w:jc w:val="both"/>
      </w:pPr>
      <w:r w:rsidRPr="00EC46CF">
        <w:t>Vodičom a posádkam zdravotnej služby, ktorí vykonávajú transport pacienta, sa nariaďuje, aby transport pacienta vykonávali len vozidlami, v ktorých je oddelený priestor pre pacienta, aby pri transporte používali osobné ochranné pracovné pomôcky (respirátory FFP2 / FFP3, ochranné okuliare, rukavice) a používali dezinfekčné prostriedky k pravidelnému čisteniu rúk.</w:t>
      </w:r>
    </w:p>
    <w:p w14:paraId="37D1CB37" w14:textId="77777777" w:rsidR="003D3256" w:rsidRPr="00EC46CF" w:rsidRDefault="003D3256" w:rsidP="004317E4">
      <w:pPr>
        <w:pStyle w:val="tl"/>
        <w:spacing w:line="312" w:lineRule="auto"/>
        <w:ind w:right="53"/>
        <w:jc w:val="both"/>
        <w:rPr>
          <w:i/>
          <w:iCs/>
        </w:rPr>
      </w:pPr>
    </w:p>
    <w:p w14:paraId="453DF165" w14:textId="4E193A0B" w:rsidR="005810D4" w:rsidRPr="00EC46CF" w:rsidRDefault="00060F4A" w:rsidP="004317E4">
      <w:pPr>
        <w:numPr>
          <w:ilvl w:val="0"/>
          <w:numId w:val="2"/>
        </w:numPr>
        <w:autoSpaceDE/>
        <w:autoSpaceDN/>
        <w:spacing w:line="312" w:lineRule="auto"/>
        <w:ind w:hanging="357"/>
        <w:jc w:val="both"/>
        <w:rPr>
          <w:rFonts w:ascii="TimesNewRoman" w:hAnsi="TimesNewRoman"/>
          <w:sz w:val="24"/>
          <w:szCs w:val="24"/>
        </w:rPr>
      </w:pPr>
      <w:bookmarkStart w:id="6" w:name="_Hlk37852253"/>
      <w:r w:rsidRPr="00EC46CF">
        <w:rPr>
          <w:rFonts w:ascii="TimesNewRoman" w:hAnsi="TimesNewRoman"/>
          <w:sz w:val="24"/>
          <w:szCs w:val="24"/>
        </w:rPr>
        <w:t>Opatrenie podľa bodu 1 až 3 sa nevzťahuje na osoby, ktoré majú trvalý pobyt alebo</w:t>
      </w:r>
      <w:r w:rsidR="005810D4" w:rsidRPr="00EC46CF">
        <w:rPr>
          <w:rFonts w:ascii="TimesNewRoman" w:hAnsi="TimesNewRoman"/>
          <w:sz w:val="24"/>
          <w:szCs w:val="24"/>
        </w:rPr>
        <w:t xml:space="preserve"> </w:t>
      </w:r>
      <w:r w:rsidRPr="00EC46CF">
        <w:rPr>
          <w:rFonts w:ascii="TimesNewRoman" w:hAnsi="TimesNewRoman"/>
          <w:sz w:val="24"/>
          <w:szCs w:val="24"/>
        </w:rPr>
        <w:t>prechodný pobyt v Slovenskej republike a majú uzatvorený pracovnoprávny vzťah, obdobný pracovný vzťah alebo miesto výkonu práce v prihraničných oblastiach na území susedného štátu vo vzdialenosti pozemnou cestnou komunikáciou do 30 km od  otvoreného hraničného priechodu na územie Slovenskej republiky a sú držiteľmi potvrdenia od zamestnávateľa o takomto výkone</w:t>
      </w:r>
      <w:r w:rsidR="005810D4" w:rsidRPr="00EC46CF">
        <w:rPr>
          <w:rFonts w:ascii="TimesNewRoman" w:hAnsi="TimesNewRoman"/>
          <w:sz w:val="24"/>
          <w:szCs w:val="24"/>
        </w:rPr>
        <w:t xml:space="preserve"> </w:t>
      </w:r>
      <w:r w:rsidRPr="00EC46CF">
        <w:rPr>
          <w:rFonts w:ascii="TimesNewRoman" w:hAnsi="TimesNewRoman"/>
          <w:sz w:val="24"/>
          <w:szCs w:val="24"/>
        </w:rPr>
        <w:t>práce alebo potvrden</w:t>
      </w:r>
      <w:r w:rsidR="005810D4" w:rsidRPr="00EC46CF">
        <w:rPr>
          <w:rFonts w:ascii="TimesNewRoman" w:hAnsi="TimesNewRoman"/>
          <w:sz w:val="24"/>
          <w:szCs w:val="24"/>
        </w:rPr>
        <w:t>ia</w:t>
      </w:r>
      <w:r w:rsidRPr="00EC46CF">
        <w:rPr>
          <w:rFonts w:ascii="TimesNewRoman" w:hAnsi="TimesNewRoman"/>
          <w:sz w:val="24"/>
          <w:szCs w:val="24"/>
        </w:rPr>
        <w:t xml:space="preserve"> o takomto výkone práce. </w:t>
      </w:r>
    </w:p>
    <w:p w14:paraId="04E6A533" w14:textId="77777777" w:rsidR="005810D4" w:rsidRPr="00EC46CF" w:rsidRDefault="005810D4" w:rsidP="004317E4">
      <w:pPr>
        <w:pStyle w:val="Odsekzoznamu"/>
        <w:spacing w:line="312" w:lineRule="auto"/>
        <w:ind w:left="422"/>
        <w:jc w:val="both"/>
        <w:rPr>
          <w:rFonts w:ascii="TimesNewRoman" w:hAnsi="TimesNewRoman"/>
          <w:sz w:val="24"/>
          <w:szCs w:val="24"/>
        </w:rPr>
      </w:pPr>
    </w:p>
    <w:p w14:paraId="23EF2E20" w14:textId="07F44565" w:rsidR="00060F4A" w:rsidRPr="00EC46CF" w:rsidRDefault="00060F4A" w:rsidP="004317E4">
      <w:pPr>
        <w:pStyle w:val="Odsekzoznamu"/>
        <w:spacing w:line="312" w:lineRule="auto"/>
        <w:ind w:left="422"/>
        <w:jc w:val="both"/>
        <w:rPr>
          <w:rFonts w:ascii="TimesNewRoman" w:hAnsi="TimesNewRoman"/>
          <w:sz w:val="24"/>
          <w:szCs w:val="24"/>
        </w:rPr>
      </w:pPr>
      <w:r w:rsidRPr="00EC46CF">
        <w:rPr>
          <w:rFonts w:ascii="TimesNewRoman" w:hAnsi="TimesNewRoman"/>
          <w:sz w:val="24"/>
          <w:szCs w:val="24"/>
        </w:rPr>
        <w:t>Zároveň sa toto Opatrenie podľa bodu 1 až 3 sa nevzťahuje na osoby, ktoré majú trvalý pobyt alebo</w:t>
      </w:r>
      <w:r w:rsidR="005810D4" w:rsidRPr="00EC46CF">
        <w:rPr>
          <w:rFonts w:ascii="TimesNewRoman" w:hAnsi="TimesNewRoman"/>
          <w:sz w:val="24"/>
          <w:szCs w:val="24"/>
        </w:rPr>
        <w:t xml:space="preserve"> </w:t>
      </w:r>
      <w:r w:rsidRPr="00EC46CF">
        <w:rPr>
          <w:rFonts w:ascii="TimesNewRoman" w:hAnsi="TimesNewRoman"/>
          <w:sz w:val="24"/>
          <w:szCs w:val="24"/>
        </w:rPr>
        <w:t>prechodný pobyt v prihraničných oblastiach susedného štátu do 30 km od otvoreného hraničného priechodu na územie Slovenskej republiky, a majú uzatvorený pracovnoprávny vzťah, obdobný</w:t>
      </w:r>
      <w:r w:rsidR="005810D4" w:rsidRPr="00EC46CF">
        <w:rPr>
          <w:rFonts w:ascii="TimesNewRoman" w:hAnsi="TimesNewRoman"/>
          <w:sz w:val="24"/>
          <w:szCs w:val="24"/>
        </w:rPr>
        <w:t xml:space="preserve"> </w:t>
      </w:r>
      <w:r w:rsidRPr="00EC46CF">
        <w:rPr>
          <w:rFonts w:ascii="TimesNewRoman" w:hAnsi="TimesNewRoman"/>
          <w:sz w:val="24"/>
          <w:szCs w:val="24"/>
        </w:rPr>
        <w:t>pracovný vzťah, alebo miesto výkonu práce na území vo vzdialenosti pozemnou cestnou komunikáciou do 30 km od  otvoreného hraničného priechodu</w:t>
      </w:r>
      <w:r w:rsidR="005810D4" w:rsidRPr="00EC46CF">
        <w:rPr>
          <w:rFonts w:ascii="TimesNewRoman" w:hAnsi="TimesNewRoman"/>
          <w:sz w:val="24"/>
          <w:szCs w:val="24"/>
        </w:rPr>
        <w:t xml:space="preserve"> na územie Slovenskej republiky</w:t>
      </w:r>
      <w:r w:rsidRPr="00EC46CF">
        <w:rPr>
          <w:rFonts w:ascii="TimesNewRoman" w:hAnsi="TimesNewRoman"/>
          <w:sz w:val="24"/>
          <w:szCs w:val="24"/>
        </w:rPr>
        <w:t xml:space="preserve">  a sú držiteľmi potvrdenia od zamestnávateľa o takomto výkone</w:t>
      </w:r>
      <w:r w:rsidR="005810D4" w:rsidRPr="00EC46CF">
        <w:rPr>
          <w:rFonts w:ascii="TimesNewRoman" w:hAnsi="TimesNewRoman"/>
          <w:sz w:val="24"/>
          <w:szCs w:val="24"/>
        </w:rPr>
        <w:t xml:space="preserve"> </w:t>
      </w:r>
      <w:r w:rsidRPr="00EC46CF">
        <w:rPr>
          <w:rFonts w:ascii="TimesNewRoman" w:hAnsi="TimesNewRoman"/>
          <w:sz w:val="24"/>
          <w:szCs w:val="24"/>
        </w:rPr>
        <w:t>práce alebo o potvrdení o takomto výkone práce.</w:t>
      </w:r>
    </w:p>
    <w:p w14:paraId="4116F70D" w14:textId="7B1BB007" w:rsidR="003756D6" w:rsidRPr="00EC46CF" w:rsidRDefault="003756D6" w:rsidP="004317E4">
      <w:pPr>
        <w:pStyle w:val="Odsekzoznamu"/>
        <w:spacing w:line="312" w:lineRule="auto"/>
        <w:ind w:left="422"/>
        <w:jc w:val="both"/>
        <w:rPr>
          <w:rFonts w:ascii="TimesNewRoman" w:hAnsi="TimesNewRoman"/>
          <w:sz w:val="24"/>
          <w:szCs w:val="24"/>
        </w:rPr>
      </w:pPr>
    </w:p>
    <w:p w14:paraId="3B2ED084" w14:textId="48BA34E8" w:rsidR="003756D6" w:rsidRPr="00EC46CF" w:rsidRDefault="003756D6" w:rsidP="004317E4">
      <w:pPr>
        <w:pStyle w:val="Odsekzoznamu"/>
        <w:spacing w:line="312" w:lineRule="auto"/>
        <w:ind w:left="422"/>
        <w:jc w:val="both"/>
        <w:rPr>
          <w:iCs/>
          <w:sz w:val="24"/>
          <w:szCs w:val="24"/>
        </w:rPr>
      </w:pPr>
      <w:r w:rsidRPr="00EC46CF">
        <w:rPr>
          <w:iCs/>
          <w:sz w:val="24"/>
          <w:szCs w:val="24"/>
        </w:rPr>
        <w:t xml:space="preserve">Podmienkou pre obe skupiny osôb je sa pri každom vstupe na územie Slovenskej republiky preukázať negatívnym testom RT-PCR na ochorenie COVID-19 nie starším ako </w:t>
      </w:r>
      <w:r w:rsidR="00B7454E" w:rsidRPr="00EC46CF">
        <w:rPr>
          <w:iCs/>
          <w:sz w:val="24"/>
          <w:szCs w:val="24"/>
        </w:rPr>
        <w:t>30 dní</w:t>
      </w:r>
      <w:r w:rsidRPr="00EC46CF">
        <w:rPr>
          <w:iCs/>
          <w:sz w:val="24"/>
          <w:szCs w:val="24"/>
        </w:rPr>
        <w:t>. Táto podmienka nadobúda účinnosť dňa 01. mája 2020.</w:t>
      </w:r>
    </w:p>
    <w:bookmarkEnd w:id="6"/>
    <w:p w14:paraId="404137AB" w14:textId="2CDF7391" w:rsidR="003D3256" w:rsidRDefault="003D3256" w:rsidP="004317E4">
      <w:pPr>
        <w:autoSpaceDE/>
        <w:autoSpaceDN/>
        <w:spacing w:after="160" w:line="312" w:lineRule="auto"/>
        <w:jc w:val="both"/>
        <w:rPr>
          <w:iCs/>
          <w:sz w:val="24"/>
          <w:szCs w:val="24"/>
        </w:rPr>
      </w:pPr>
    </w:p>
    <w:p w14:paraId="4CCBF740" w14:textId="07CF296C" w:rsidR="003D3256" w:rsidRPr="00EC46CF" w:rsidRDefault="003D3256" w:rsidP="004317E4">
      <w:pPr>
        <w:pStyle w:val="Odsekzoznamu"/>
        <w:numPr>
          <w:ilvl w:val="0"/>
          <w:numId w:val="2"/>
        </w:numPr>
        <w:autoSpaceDE/>
        <w:autoSpaceDN/>
        <w:spacing w:after="160" w:line="312" w:lineRule="auto"/>
        <w:jc w:val="both"/>
        <w:rPr>
          <w:b/>
          <w:bCs/>
        </w:rPr>
      </w:pPr>
      <w:bookmarkStart w:id="7" w:name="_Hlk37853085"/>
      <w:r w:rsidRPr="00EC46CF">
        <w:rPr>
          <w:iCs/>
          <w:sz w:val="24"/>
          <w:szCs w:val="24"/>
        </w:rPr>
        <w:t xml:space="preserve">V odôvodnených prípadoch nespadajúcich pod body 4 a 5 môže výnimku z bodov 1 až 3 udeliť Úrad verejného zdravotníctva Slovenskej republiky na základe odôvodnenej </w:t>
      </w:r>
      <w:r w:rsidRPr="00EC46CF">
        <w:rPr>
          <w:iCs/>
          <w:sz w:val="24"/>
          <w:szCs w:val="24"/>
        </w:rPr>
        <w:lastRenderedPageBreak/>
        <w:t>písomnej žiadosti člena vlády Slovenskej republiky v jeho pôsobnosti.</w:t>
      </w:r>
      <w:bookmarkEnd w:id="7"/>
      <w:r w:rsidRPr="00EC46CF">
        <w:rPr>
          <w:iCs/>
          <w:sz w:val="24"/>
          <w:szCs w:val="24"/>
        </w:rPr>
        <w:t xml:space="preserve"> </w:t>
      </w:r>
      <w:bookmarkStart w:id="8" w:name="_Hlk37853057"/>
      <w:r w:rsidRPr="00EC46CF">
        <w:rPr>
          <w:iCs/>
          <w:sz w:val="24"/>
          <w:szCs w:val="24"/>
        </w:rPr>
        <w:t xml:space="preserve">Podmienkou udelenia výnimky na vstup </w:t>
      </w:r>
      <w:r w:rsidR="00A81292">
        <w:rPr>
          <w:iCs/>
          <w:sz w:val="24"/>
          <w:szCs w:val="24"/>
        </w:rPr>
        <w:t>na územie</w:t>
      </w:r>
      <w:r w:rsidRPr="00EC46CF">
        <w:rPr>
          <w:iCs/>
          <w:sz w:val="24"/>
          <w:szCs w:val="24"/>
        </w:rPr>
        <w:t xml:space="preserve"> Slovenskej republiky je </w:t>
      </w:r>
      <w:r w:rsidR="005810D4" w:rsidRPr="00EC46CF">
        <w:rPr>
          <w:iCs/>
          <w:sz w:val="24"/>
          <w:szCs w:val="24"/>
        </w:rPr>
        <w:t xml:space="preserve">preukázanie sa negatívnym testom </w:t>
      </w:r>
      <w:r w:rsidR="0023661F" w:rsidRPr="00EC46CF">
        <w:rPr>
          <w:iCs/>
          <w:sz w:val="24"/>
          <w:szCs w:val="24"/>
        </w:rPr>
        <w:t>RT-PCR</w:t>
      </w:r>
      <w:r w:rsidR="005810D4" w:rsidRPr="00EC46CF">
        <w:rPr>
          <w:iCs/>
          <w:sz w:val="24"/>
          <w:szCs w:val="24"/>
        </w:rPr>
        <w:t xml:space="preserve"> na ochorenie COVID-19 nie starším ako 48 hodín. </w:t>
      </w:r>
      <w:bookmarkEnd w:id="8"/>
    </w:p>
    <w:p w14:paraId="69EDA891" w14:textId="77777777" w:rsidR="003756D6" w:rsidRPr="00EC46CF" w:rsidRDefault="003756D6" w:rsidP="004317E4">
      <w:pPr>
        <w:pStyle w:val="Odsekzoznamu"/>
        <w:autoSpaceDE/>
        <w:autoSpaceDN/>
        <w:spacing w:after="160" w:line="312" w:lineRule="auto"/>
        <w:ind w:left="422"/>
        <w:jc w:val="both"/>
        <w:rPr>
          <w:b/>
          <w:bCs/>
        </w:rPr>
      </w:pPr>
    </w:p>
    <w:p w14:paraId="14D428F0" w14:textId="30B31A76" w:rsidR="003756D6" w:rsidRPr="00EC46CF" w:rsidRDefault="003756D6" w:rsidP="004317E4">
      <w:pPr>
        <w:pStyle w:val="Odsekzoznamu"/>
        <w:numPr>
          <w:ilvl w:val="0"/>
          <w:numId w:val="2"/>
        </w:numPr>
        <w:autoSpaceDE/>
        <w:autoSpaceDN/>
        <w:spacing w:after="160" w:line="312" w:lineRule="auto"/>
        <w:jc w:val="both"/>
        <w:rPr>
          <w:b/>
          <w:bCs/>
        </w:rPr>
      </w:pPr>
      <w:r w:rsidRPr="00EC46CF">
        <w:rPr>
          <w:rFonts w:ascii="TimesNewRoman" w:hAnsi="TimesNewRoman"/>
          <w:sz w:val="24"/>
          <w:szCs w:val="24"/>
        </w:rPr>
        <w:t xml:space="preserve">Opatrenie podľa bodu 1 až 3 sa nevzťahuje na </w:t>
      </w:r>
      <w:r w:rsidR="00DB6AC4" w:rsidRPr="00EC46CF">
        <w:rPr>
          <w:rFonts w:ascii="TimesNewRoman" w:hAnsi="TimesNewRoman"/>
          <w:sz w:val="24"/>
          <w:szCs w:val="24"/>
        </w:rPr>
        <w:t>osoby</w:t>
      </w:r>
      <w:r w:rsidRPr="00EC46CF">
        <w:rPr>
          <w:rFonts w:ascii="TimesNewRoman" w:hAnsi="TimesNewRoman"/>
          <w:sz w:val="24"/>
          <w:szCs w:val="24"/>
        </w:rPr>
        <w:t>, ktor</w:t>
      </w:r>
      <w:r w:rsidR="00DB6AC4" w:rsidRPr="00EC46CF">
        <w:rPr>
          <w:rFonts w:ascii="TimesNewRoman" w:hAnsi="TimesNewRoman"/>
          <w:sz w:val="24"/>
          <w:szCs w:val="24"/>
        </w:rPr>
        <w:t>é</w:t>
      </w:r>
      <w:r w:rsidRPr="00EC46CF">
        <w:rPr>
          <w:rFonts w:ascii="TimesNewRoman" w:hAnsi="TimesNewRoman"/>
          <w:sz w:val="24"/>
          <w:szCs w:val="24"/>
        </w:rPr>
        <w:t xml:space="preserve"> majú trvalý pobyt alebo prechodný pobyt v Slovenskej republike a majú uzatvorený pracovnoprávny vzťah</w:t>
      </w:r>
      <w:r w:rsidR="0099530E" w:rsidRPr="00EC46CF">
        <w:rPr>
          <w:rFonts w:ascii="TimesNewRoman" w:hAnsi="TimesNewRoman"/>
          <w:sz w:val="24"/>
          <w:szCs w:val="24"/>
        </w:rPr>
        <w:t xml:space="preserve"> alebo</w:t>
      </w:r>
      <w:r w:rsidRPr="00EC46CF">
        <w:rPr>
          <w:rFonts w:ascii="TimesNewRoman" w:hAnsi="TimesNewRoman"/>
          <w:sz w:val="24"/>
          <w:szCs w:val="24"/>
        </w:rPr>
        <w:t xml:space="preserve"> obdobný pracovný vzťah</w:t>
      </w:r>
      <w:r w:rsidR="00DB6AC4" w:rsidRPr="00EC46CF">
        <w:rPr>
          <w:rFonts w:ascii="TimesNewRoman" w:hAnsi="TimesNewRoman"/>
          <w:sz w:val="24"/>
          <w:szCs w:val="24"/>
        </w:rPr>
        <w:t xml:space="preserve"> ako zdravotn</w:t>
      </w:r>
      <w:r w:rsidR="00210C55" w:rsidRPr="00EC46CF">
        <w:rPr>
          <w:rFonts w:ascii="TimesNewRoman" w:hAnsi="TimesNewRoman"/>
          <w:sz w:val="24"/>
          <w:szCs w:val="24"/>
        </w:rPr>
        <w:t xml:space="preserve">ícky pracovník </w:t>
      </w:r>
      <w:r w:rsidRPr="00EC46CF">
        <w:rPr>
          <w:rFonts w:ascii="TimesNewRoman" w:hAnsi="TimesNewRoman"/>
          <w:sz w:val="24"/>
          <w:szCs w:val="24"/>
        </w:rPr>
        <w:t>v</w:t>
      </w:r>
      <w:r w:rsidR="0099530E" w:rsidRPr="00EC46CF">
        <w:rPr>
          <w:rFonts w:ascii="TimesNewRoman" w:hAnsi="TimesNewRoman"/>
          <w:sz w:val="24"/>
          <w:szCs w:val="24"/>
        </w:rPr>
        <w:t xml:space="preserve"> Juhomoravskom, </w:t>
      </w:r>
      <w:proofErr w:type="spellStart"/>
      <w:r w:rsidR="0099530E" w:rsidRPr="00EC46CF">
        <w:rPr>
          <w:rFonts w:ascii="TimesNewRoman" w:hAnsi="TimesNewRoman"/>
          <w:sz w:val="24"/>
          <w:szCs w:val="24"/>
        </w:rPr>
        <w:t>Zlínskom</w:t>
      </w:r>
      <w:proofErr w:type="spellEnd"/>
      <w:r w:rsidR="0099530E" w:rsidRPr="00EC46CF">
        <w:rPr>
          <w:rFonts w:ascii="TimesNewRoman" w:hAnsi="TimesNewRoman"/>
          <w:sz w:val="24"/>
          <w:szCs w:val="24"/>
        </w:rPr>
        <w:t>, Moravsko-sliezskom a</w:t>
      </w:r>
      <w:r w:rsidR="00A02E40" w:rsidRPr="00EC46CF">
        <w:rPr>
          <w:rFonts w:ascii="TimesNewRoman" w:hAnsi="TimesNewRoman"/>
          <w:sz w:val="24"/>
          <w:szCs w:val="24"/>
        </w:rPr>
        <w:t>lebo</w:t>
      </w:r>
      <w:r w:rsidR="0099530E" w:rsidRPr="00EC46CF">
        <w:rPr>
          <w:rFonts w:ascii="TimesNewRoman" w:hAnsi="TimesNewRoman"/>
          <w:sz w:val="24"/>
          <w:szCs w:val="24"/>
        </w:rPr>
        <w:t xml:space="preserve"> Olomouckom kraji Českej republiky </w:t>
      </w:r>
      <w:r w:rsidRPr="00EC46CF">
        <w:rPr>
          <w:rFonts w:ascii="TimesNewRoman" w:hAnsi="TimesNewRoman"/>
          <w:sz w:val="24"/>
          <w:szCs w:val="24"/>
        </w:rPr>
        <w:t>a sú držiteľmi potvrdenia od zamestnávateľa o takomto výkone</w:t>
      </w:r>
      <w:r w:rsidR="0099530E" w:rsidRPr="00EC46CF">
        <w:rPr>
          <w:rFonts w:ascii="TimesNewRoman" w:hAnsi="TimesNewRoman"/>
          <w:sz w:val="24"/>
          <w:szCs w:val="24"/>
        </w:rPr>
        <w:t xml:space="preserve"> práce. </w:t>
      </w:r>
      <w:r w:rsidR="0099530E" w:rsidRPr="00EC46CF">
        <w:rPr>
          <w:iCs/>
          <w:sz w:val="24"/>
          <w:szCs w:val="24"/>
        </w:rPr>
        <w:t>Podmienkou pre uvedené je sa pri každom vstupe na územie Slovenskej republiky preukázať negatívnym testom RT-PCR na ochorenie COVID-19 nie starším ako 48 hodín.</w:t>
      </w:r>
    </w:p>
    <w:p w14:paraId="42E74486" w14:textId="77777777" w:rsidR="0099530E" w:rsidRPr="00EC46CF" w:rsidRDefault="0099530E" w:rsidP="004317E4">
      <w:pPr>
        <w:pStyle w:val="Odsekzoznamu"/>
        <w:spacing w:line="312" w:lineRule="auto"/>
        <w:rPr>
          <w:b/>
          <w:bCs/>
        </w:rPr>
      </w:pPr>
    </w:p>
    <w:p w14:paraId="4D9AB38F" w14:textId="77777777" w:rsidR="0099530E" w:rsidRPr="00EC46CF" w:rsidRDefault="0099530E" w:rsidP="004317E4">
      <w:pPr>
        <w:pStyle w:val="Odsekzoznamu"/>
        <w:autoSpaceDE/>
        <w:autoSpaceDN/>
        <w:spacing w:after="160" w:line="312" w:lineRule="auto"/>
        <w:ind w:left="422"/>
        <w:jc w:val="both"/>
        <w:rPr>
          <w:b/>
          <w:bCs/>
        </w:rPr>
      </w:pPr>
    </w:p>
    <w:p w14:paraId="47D92EA3" w14:textId="27CE9619" w:rsidR="003D3256" w:rsidRPr="00EC46CF" w:rsidRDefault="003D3256" w:rsidP="004317E4">
      <w:pPr>
        <w:pStyle w:val="tl"/>
        <w:spacing w:line="312" w:lineRule="auto"/>
        <w:ind w:left="3686" w:right="53"/>
        <w:jc w:val="both"/>
        <w:rPr>
          <w:b/>
          <w:bCs/>
        </w:rPr>
      </w:pPr>
      <w:r w:rsidRPr="00EC46CF">
        <w:rPr>
          <w:b/>
          <w:bCs/>
        </w:rPr>
        <w:t xml:space="preserve">Termín: od </w:t>
      </w:r>
      <w:r w:rsidR="005810D4" w:rsidRPr="00EC46CF">
        <w:rPr>
          <w:b/>
          <w:bCs/>
        </w:rPr>
        <w:t>20</w:t>
      </w:r>
      <w:r w:rsidRPr="00EC46CF">
        <w:rPr>
          <w:b/>
          <w:bCs/>
        </w:rPr>
        <w:t xml:space="preserve">. apríla 2020 od 7.00 </w:t>
      </w:r>
      <w:r w:rsidRPr="00EC46CF">
        <w:rPr>
          <w:b/>
        </w:rPr>
        <w:t xml:space="preserve">hod. </w:t>
      </w:r>
      <w:r w:rsidRPr="00EC46CF">
        <w:rPr>
          <w:b/>
          <w:bCs/>
        </w:rPr>
        <w:t>do odvolania</w:t>
      </w:r>
    </w:p>
    <w:p w14:paraId="12683638" w14:textId="77777777" w:rsidR="003D3256" w:rsidRPr="00EC46CF" w:rsidRDefault="003D3256" w:rsidP="00A81292">
      <w:pPr>
        <w:pStyle w:val="tl"/>
        <w:spacing w:line="312" w:lineRule="auto"/>
        <w:ind w:right="24"/>
        <w:jc w:val="both"/>
      </w:pPr>
    </w:p>
    <w:p w14:paraId="42F4B705" w14:textId="4A32F5C9" w:rsidR="003D3256" w:rsidRPr="00EC46CF" w:rsidRDefault="003D3256" w:rsidP="004317E4">
      <w:pPr>
        <w:spacing w:line="312" w:lineRule="auto"/>
        <w:jc w:val="both"/>
        <w:rPr>
          <w:b/>
          <w:bCs/>
          <w:sz w:val="24"/>
          <w:szCs w:val="24"/>
        </w:rPr>
      </w:pPr>
      <w:r w:rsidRPr="00EC46CF">
        <w:rPr>
          <w:b/>
          <w:bCs/>
          <w:sz w:val="24"/>
          <w:szCs w:val="24"/>
        </w:rPr>
        <w:t>Nadobudnutím účinnosti tohto opatrenia sa ruší opatrenie Úradu verejného zdravotníctva Slovenskej republiky č. OLP/</w:t>
      </w:r>
      <w:r w:rsidR="00757C2F" w:rsidRPr="00EC46CF">
        <w:rPr>
          <w:b/>
          <w:bCs/>
          <w:sz w:val="24"/>
          <w:szCs w:val="24"/>
        </w:rPr>
        <w:t>3012</w:t>
      </w:r>
      <w:r w:rsidRPr="00EC46CF">
        <w:rPr>
          <w:b/>
          <w:bCs/>
          <w:sz w:val="24"/>
          <w:szCs w:val="24"/>
        </w:rPr>
        <w:t xml:space="preserve">/2020 zo dňa </w:t>
      </w:r>
      <w:r w:rsidR="00757C2F" w:rsidRPr="00EC46CF">
        <w:rPr>
          <w:b/>
          <w:bCs/>
          <w:sz w:val="24"/>
          <w:szCs w:val="24"/>
        </w:rPr>
        <w:t>04</w:t>
      </w:r>
      <w:r w:rsidRPr="00EC46CF">
        <w:rPr>
          <w:b/>
          <w:bCs/>
          <w:sz w:val="24"/>
          <w:szCs w:val="24"/>
        </w:rPr>
        <w:t>.0</w:t>
      </w:r>
      <w:r w:rsidR="00757C2F" w:rsidRPr="00EC46CF">
        <w:rPr>
          <w:b/>
          <w:bCs/>
          <w:sz w:val="24"/>
          <w:szCs w:val="24"/>
        </w:rPr>
        <w:t>4</w:t>
      </w:r>
      <w:r w:rsidRPr="00EC46CF">
        <w:rPr>
          <w:b/>
          <w:bCs/>
          <w:sz w:val="24"/>
          <w:szCs w:val="24"/>
        </w:rPr>
        <w:t>.2020.</w:t>
      </w:r>
    </w:p>
    <w:p w14:paraId="411E08E4" w14:textId="77777777" w:rsidR="003D3256" w:rsidRPr="00EC46CF" w:rsidRDefault="003D3256" w:rsidP="004317E4">
      <w:pPr>
        <w:spacing w:line="312" w:lineRule="auto"/>
        <w:jc w:val="both"/>
        <w:rPr>
          <w:sz w:val="24"/>
          <w:szCs w:val="24"/>
        </w:rPr>
      </w:pPr>
      <w:r w:rsidRPr="00EC46CF">
        <w:rPr>
          <w:sz w:val="24"/>
          <w:szCs w:val="24"/>
        </w:rPr>
        <w:t xml:space="preserve"> </w:t>
      </w:r>
    </w:p>
    <w:p w14:paraId="7C91B30B" w14:textId="77777777" w:rsidR="00B3528B" w:rsidRPr="00EC46CF" w:rsidRDefault="00B3528B" w:rsidP="00A81292">
      <w:pPr>
        <w:pStyle w:val="Nadpis5"/>
        <w:spacing w:line="312" w:lineRule="auto"/>
        <w:rPr>
          <w:b/>
          <w:bCs/>
          <w:iCs/>
          <w:sz w:val="24"/>
          <w:szCs w:val="24"/>
        </w:rPr>
      </w:pPr>
    </w:p>
    <w:p w14:paraId="7C8EAEEB" w14:textId="77777777" w:rsidR="003D3256" w:rsidRPr="00EC46CF" w:rsidRDefault="003D3256" w:rsidP="004317E4">
      <w:pPr>
        <w:pStyle w:val="Nadpis5"/>
        <w:spacing w:line="312" w:lineRule="auto"/>
        <w:jc w:val="center"/>
        <w:rPr>
          <w:b/>
          <w:bCs/>
          <w:iCs/>
          <w:sz w:val="24"/>
          <w:szCs w:val="24"/>
        </w:rPr>
      </w:pPr>
      <w:r w:rsidRPr="00EC46CF">
        <w:rPr>
          <w:b/>
          <w:bCs/>
          <w:iCs/>
          <w:sz w:val="24"/>
          <w:szCs w:val="24"/>
        </w:rPr>
        <w:t>O d ô v o d n e n i e</w:t>
      </w:r>
    </w:p>
    <w:p w14:paraId="08D96C61" w14:textId="77777777" w:rsidR="003D3256" w:rsidRPr="00EC46CF" w:rsidRDefault="003D3256" w:rsidP="004317E4">
      <w:pPr>
        <w:spacing w:line="312" w:lineRule="auto"/>
        <w:jc w:val="both"/>
        <w:rPr>
          <w:sz w:val="24"/>
          <w:szCs w:val="24"/>
        </w:rPr>
      </w:pPr>
    </w:p>
    <w:p w14:paraId="181F7439" w14:textId="77777777" w:rsidR="003D3256" w:rsidRPr="00EC46CF" w:rsidRDefault="003D3256" w:rsidP="004317E4">
      <w:pPr>
        <w:spacing w:line="312" w:lineRule="auto"/>
        <w:ind w:firstLine="708"/>
        <w:jc w:val="both"/>
        <w:rPr>
          <w:sz w:val="24"/>
          <w:szCs w:val="24"/>
        </w:rPr>
      </w:pPr>
      <w:r w:rsidRPr="00EC46CF">
        <w:rPr>
          <w:sz w:val="24"/>
          <w:szCs w:val="24"/>
        </w:rPr>
        <w:t>Vláda Slovenskej republiky vyhlásila podľa § 8 zákona Národnej rady Slovenskej republiky č. 42/1994 Z. z. o civilnej ochrane obyvateľstva v znení neskorších predpisov počnúc dňom 12.03.2020 mimoriadnu situáciu z dôvodu ohrozenia verejného zdravia II. stupňa a vyhlásila na postihnutom území Slovenskej republiky núdzový stav podľa čl. 5  ústavného zákona č. 227/2002 Z. z. o bezpečnosti štátu v čase vojny, vojnového stavu, výnimočného stavu a núdzového stavu v znení neskorších predpisov s účinnosťou od 19. marca 2020.</w:t>
      </w:r>
    </w:p>
    <w:p w14:paraId="09BA5DEA" w14:textId="77777777" w:rsidR="003D3256" w:rsidRPr="00EC46CF" w:rsidRDefault="003D3256" w:rsidP="004317E4">
      <w:pPr>
        <w:spacing w:line="312" w:lineRule="auto"/>
        <w:ind w:firstLine="708"/>
        <w:jc w:val="both"/>
        <w:rPr>
          <w:sz w:val="24"/>
          <w:szCs w:val="24"/>
        </w:rPr>
      </w:pPr>
      <w:r w:rsidRPr="00EC46CF">
        <w:rPr>
          <w:sz w:val="24"/>
          <w:szCs w:val="24"/>
        </w:rPr>
        <w:t>Generálny riaditeľ Svetovej zdravotníck</w:t>
      </w:r>
      <w:r w:rsidR="00B3528B" w:rsidRPr="00EC46CF">
        <w:rPr>
          <w:sz w:val="24"/>
          <w:szCs w:val="24"/>
        </w:rPr>
        <w:t>ej organizácie vyhlásil dňa 11.03.2</w:t>
      </w:r>
      <w:r w:rsidRPr="00EC46CF">
        <w:rPr>
          <w:sz w:val="24"/>
          <w:szCs w:val="24"/>
        </w:rPr>
        <w:t>020 pandémiu ochorenia COVID-19.</w:t>
      </w:r>
    </w:p>
    <w:p w14:paraId="4DB19E1E" w14:textId="3768D6FF" w:rsidR="003D3256" w:rsidRPr="00EC46CF" w:rsidRDefault="003D3256" w:rsidP="004317E4">
      <w:pPr>
        <w:spacing w:line="312" w:lineRule="auto"/>
        <w:ind w:firstLine="708"/>
        <w:jc w:val="both"/>
        <w:rPr>
          <w:b/>
          <w:sz w:val="24"/>
          <w:szCs w:val="24"/>
        </w:rPr>
      </w:pPr>
      <w:r w:rsidRPr="00EC46CF">
        <w:rPr>
          <w:sz w:val="24"/>
          <w:szCs w:val="24"/>
        </w:rPr>
        <w:t xml:space="preserve">V nadväznosti na aktuálnu epidemiologickú situáciu vo svete a v Európskej únii </w:t>
      </w:r>
      <w:r w:rsidR="00B3528B" w:rsidRPr="00EC46CF">
        <w:rPr>
          <w:sz w:val="24"/>
          <w:szCs w:val="24"/>
        </w:rPr>
        <w:t xml:space="preserve">Úrad verejného zdravotníctva Slovenskej republiky </w:t>
      </w:r>
      <w:r w:rsidRPr="00EC46CF">
        <w:rPr>
          <w:sz w:val="24"/>
          <w:szCs w:val="24"/>
        </w:rPr>
        <w:t>nariadil z dôvodu ochrany Slovenskej republiky pred zavlečením p</w:t>
      </w:r>
      <w:r w:rsidR="00B3528B" w:rsidRPr="00EC46CF">
        <w:rPr>
          <w:sz w:val="24"/>
          <w:szCs w:val="24"/>
        </w:rPr>
        <w:t xml:space="preserve">renosného ochorenia COVID-19 na </w:t>
      </w:r>
      <w:r w:rsidRPr="00EC46CF">
        <w:rPr>
          <w:sz w:val="24"/>
          <w:szCs w:val="24"/>
        </w:rPr>
        <w:t>územie Slovenskej republiky v súlade s</w:t>
      </w:r>
      <w:r w:rsidR="0023661F" w:rsidRPr="00EC46CF">
        <w:rPr>
          <w:sz w:val="24"/>
          <w:szCs w:val="24"/>
        </w:rPr>
        <w:t xml:space="preserve">o závermi z rokovania Ústredného krízového štábu </w:t>
      </w:r>
      <w:r w:rsidR="00A81292" w:rsidRPr="00A81292">
        <w:rPr>
          <w:sz w:val="24"/>
          <w:szCs w:val="24"/>
        </w:rPr>
        <w:t xml:space="preserve">Slovenskej republiky </w:t>
      </w:r>
      <w:r w:rsidR="0023661F" w:rsidRPr="00EC46CF">
        <w:rPr>
          <w:sz w:val="24"/>
          <w:szCs w:val="24"/>
        </w:rPr>
        <w:t xml:space="preserve">zo dňa 15.04.2020 </w:t>
      </w:r>
      <w:r w:rsidRPr="00EC46CF">
        <w:rPr>
          <w:sz w:val="24"/>
          <w:szCs w:val="24"/>
        </w:rPr>
        <w:t>opatrenia</w:t>
      </w:r>
      <w:r w:rsidR="00B3528B" w:rsidRPr="00EC46CF">
        <w:rPr>
          <w:sz w:val="24"/>
          <w:szCs w:val="24"/>
        </w:rPr>
        <w:t xml:space="preserve"> </w:t>
      </w:r>
      <w:r w:rsidRPr="00EC46CF">
        <w:rPr>
          <w:sz w:val="24"/>
          <w:szCs w:val="24"/>
        </w:rPr>
        <w:t>uvedené v záväznej časti tohto opatrenia.</w:t>
      </w:r>
    </w:p>
    <w:p w14:paraId="320BC302" w14:textId="77777777" w:rsidR="003D3256" w:rsidRPr="00EC46CF" w:rsidRDefault="003D3256" w:rsidP="004317E4">
      <w:pPr>
        <w:spacing w:line="312" w:lineRule="auto"/>
        <w:ind w:firstLine="720"/>
        <w:jc w:val="both"/>
        <w:rPr>
          <w:sz w:val="24"/>
          <w:szCs w:val="24"/>
        </w:rPr>
      </w:pPr>
      <w:r w:rsidRPr="00EC46CF">
        <w:rPr>
          <w:sz w:val="24"/>
          <w:szCs w:val="24"/>
        </w:rPr>
        <w:t xml:space="preserve">Toto opatrenie je jedným z dôležitých nástrojov na zamedzenie šírenia ochorení COVID-19 spôsobených </w:t>
      </w:r>
      <w:proofErr w:type="spellStart"/>
      <w:r w:rsidRPr="00EC46CF">
        <w:rPr>
          <w:sz w:val="24"/>
          <w:szCs w:val="24"/>
        </w:rPr>
        <w:t>koronavírusom</w:t>
      </w:r>
      <w:proofErr w:type="spellEnd"/>
      <w:r w:rsidRPr="00EC46CF">
        <w:rPr>
          <w:sz w:val="24"/>
          <w:szCs w:val="24"/>
        </w:rPr>
        <w:t xml:space="preserve"> (SARS-CoV-2) v Slovenskej republike. </w:t>
      </w:r>
    </w:p>
    <w:p w14:paraId="084502F7" w14:textId="77777777" w:rsidR="00B3528B" w:rsidRPr="00EC46CF" w:rsidRDefault="00B3528B" w:rsidP="004317E4">
      <w:pPr>
        <w:spacing w:line="312" w:lineRule="auto"/>
        <w:ind w:firstLine="708"/>
        <w:jc w:val="both"/>
        <w:rPr>
          <w:sz w:val="24"/>
          <w:szCs w:val="24"/>
        </w:rPr>
      </w:pPr>
    </w:p>
    <w:p w14:paraId="5A8F6C09" w14:textId="77777777" w:rsidR="003D3256" w:rsidRPr="00EC46CF" w:rsidRDefault="003D3256" w:rsidP="004317E4">
      <w:pPr>
        <w:spacing w:line="312" w:lineRule="auto"/>
        <w:ind w:firstLine="708"/>
        <w:jc w:val="both"/>
        <w:rPr>
          <w:sz w:val="24"/>
          <w:szCs w:val="24"/>
        </w:rPr>
      </w:pPr>
      <w:r w:rsidRPr="00EC46CF">
        <w:rPr>
          <w:sz w:val="24"/>
          <w:szCs w:val="24"/>
        </w:rPr>
        <w:t>Osoba, ktorej týmto opatrením vznikla povinnosť izolácie, je povinná:</w:t>
      </w:r>
    </w:p>
    <w:p w14:paraId="4B3078D9"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lastRenderedPageBreak/>
        <w:t>sledovať svoj  zdravotný  stav (náhly nástup aspoň jedného z týchto príznakov: horúčka, kašeľ, dýchavičnosť) a v prípade objavenia sa príznakov bez meškania telefonicky kontaktovať zodpovednú osobu karanténneho zariadenia a v prípade domácej izolácie ošetrujúceho lekára a územne príslušný regionálny úrad verejného zdravotníctva a podrobiť sa odberu biologického materiálu,</w:t>
      </w:r>
    </w:p>
    <w:p w14:paraId="1D990609"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sociálnych kontaktov,</w:t>
      </w:r>
    </w:p>
    <w:p w14:paraId="12893BA6"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cestovania,</w:t>
      </w:r>
    </w:p>
    <w:p w14:paraId="35C20182"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akýchkoľvek činností, ktoré si vyžadujú opustiť miesto izolácie alebo prijímať v mieste izolácie vnímavé osoby.</w:t>
      </w:r>
    </w:p>
    <w:p w14:paraId="6EC0A686" w14:textId="77777777" w:rsidR="003D3256" w:rsidRPr="00EC46CF" w:rsidRDefault="003D3256" w:rsidP="004317E4">
      <w:pPr>
        <w:spacing w:line="312" w:lineRule="auto"/>
        <w:ind w:firstLine="708"/>
        <w:jc w:val="both"/>
        <w:rPr>
          <w:sz w:val="24"/>
          <w:szCs w:val="24"/>
        </w:rPr>
      </w:pPr>
    </w:p>
    <w:p w14:paraId="6FC15BC3" w14:textId="77777777" w:rsidR="00B3528B" w:rsidRPr="00EC46CF" w:rsidRDefault="00B3528B" w:rsidP="004317E4">
      <w:pPr>
        <w:spacing w:line="312" w:lineRule="auto"/>
        <w:jc w:val="both"/>
        <w:rPr>
          <w:b/>
          <w:sz w:val="24"/>
          <w:szCs w:val="24"/>
        </w:rPr>
      </w:pPr>
    </w:p>
    <w:p w14:paraId="1F28BEC9" w14:textId="77777777" w:rsidR="003D3256" w:rsidRPr="00EC46CF" w:rsidRDefault="003D3256" w:rsidP="004317E4">
      <w:pPr>
        <w:spacing w:line="312" w:lineRule="auto"/>
        <w:jc w:val="both"/>
        <w:rPr>
          <w:sz w:val="24"/>
          <w:szCs w:val="24"/>
        </w:rPr>
      </w:pPr>
    </w:p>
    <w:p w14:paraId="35DEC119" w14:textId="222D8973" w:rsidR="0023661F" w:rsidRPr="00EC46CF" w:rsidRDefault="0023661F" w:rsidP="004317E4">
      <w:pPr>
        <w:spacing w:line="312" w:lineRule="auto"/>
        <w:jc w:val="both"/>
        <w:rPr>
          <w:b/>
          <w:sz w:val="24"/>
          <w:szCs w:val="24"/>
          <w:lang w:eastAsia="cs-CZ"/>
        </w:rPr>
      </w:pPr>
      <w:r w:rsidRPr="00EC46CF">
        <w:rPr>
          <w:b/>
          <w:sz w:val="24"/>
          <w:szCs w:val="24"/>
          <w:lang w:eastAsia="cs-CZ"/>
        </w:rPr>
        <w:t>Nerešpektovanie tohto opatrenia je priestupkom na úseku verejného zdravotníctva podľa § 56 zákona č. 355/2007 Z. z., za ktorý príslušný regionálny úrad verejného zdravotníctva uloží pokutu podľa § 56 ods. 2 zákona č. 355/2007 Z. z. vo výške do 1.659 eur, ak odsek 3 neustanovuje inak. V blokovom konaní môžu orgány Policajného zboru a obecnej polície uložiť páchateľovi za nerešpektovanie tohoto opatrenia pokutu vo výške do 1.000 eur.</w:t>
      </w:r>
    </w:p>
    <w:p w14:paraId="14F7F466" w14:textId="77777777" w:rsidR="00B3528B" w:rsidRPr="00EC46CF" w:rsidRDefault="00B3528B" w:rsidP="004317E4">
      <w:pPr>
        <w:spacing w:line="312" w:lineRule="auto"/>
        <w:jc w:val="both"/>
        <w:rPr>
          <w:sz w:val="24"/>
          <w:szCs w:val="24"/>
        </w:rPr>
      </w:pPr>
    </w:p>
    <w:p w14:paraId="0767B8E3" w14:textId="77777777" w:rsidR="00B3528B" w:rsidRPr="00EC46CF" w:rsidRDefault="00B3528B" w:rsidP="004317E4">
      <w:pPr>
        <w:spacing w:line="312" w:lineRule="auto"/>
        <w:jc w:val="both"/>
        <w:rPr>
          <w:sz w:val="24"/>
          <w:szCs w:val="24"/>
        </w:rPr>
      </w:pPr>
    </w:p>
    <w:p w14:paraId="312C890C" w14:textId="14ECE907" w:rsidR="003D3256" w:rsidRPr="00EC46CF" w:rsidRDefault="003D3256" w:rsidP="004317E4">
      <w:pPr>
        <w:spacing w:line="312" w:lineRule="auto"/>
        <w:jc w:val="both"/>
        <w:rPr>
          <w:sz w:val="24"/>
          <w:szCs w:val="24"/>
        </w:rPr>
      </w:pPr>
    </w:p>
    <w:p w14:paraId="5FB45DD3" w14:textId="25804EE8" w:rsidR="00194C43" w:rsidRPr="00EC46CF" w:rsidRDefault="00194C43" w:rsidP="004317E4">
      <w:pPr>
        <w:spacing w:line="312" w:lineRule="auto"/>
        <w:jc w:val="both"/>
        <w:rPr>
          <w:sz w:val="24"/>
          <w:szCs w:val="24"/>
        </w:rPr>
      </w:pPr>
    </w:p>
    <w:p w14:paraId="465FD94C" w14:textId="6620093B" w:rsidR="00194C43" w:rsidRPr="00EC46CF" w:rsidRDefault="00194C43" w:rsidP="004317E4">
      <w:pPr>
        <w:spacing w:line="312" w:lineRule="auto"/>
        <w:jc w:val="both"/>
        <w:rPr>
          <w:sz w:val="24"/>
          <w:szCs w:val="24"/>
        </w:rPr>
      </w:pPr>
    </w:p>
    <w:p w14:paraId="760F075A" w14:textId="399A0F9E" w:rsidR="00194C43" w:rsidRPr="00EC46CF" w:rsidRDefault="00194C43" w:rsidP="004317E4">
      <w:pPr>
        <w:spacing w:line="312" w:lineRule="auto"/>
        <w:jc w:val="both"/>
        <w:rPr>
          <w:sz w:val="24"/>
          <w:szCs w:val="24"/>
        </w:rPr>
      </w:pPr>
    </w:p>
    <w:p w14:paraId="6655E70E" w14:textId="77777777" w:rsidR="00194C43" w:rsidRPr="00EC46CF" w:rsidRDefault="00194C43" w:rsidP="004317E4">
      <w:pPr>
        <w:spacing w:line="312" w:lineRule="auto"/>
        <w:jc w:val="both"/>
        <w:rPr>
          <w:sz w:val="24"/>
          <w:szCs w:val="24"/>
        </w:rPr>
      </w:pPr>
    </w:p>
    <w:p w14:paraId="14926E20" w14:textId="26D31A1F" w:rsidR="003D3256" w:rsidRPr="00EC46CF" w:rsidRDefault="003D3256" w:rsidP="004317E4">
      <w:pPr>
        <w:spacing w:line="312" w:lineRule="auto"/>
        <w:ind w:left="4140" w:hanging="600"/>
        <w:rPr>
          <w:b/>
          <w:bCs/>
          <w:sz w:val="24"/>
          <w:szCs w:val="24"/>
        </w:rPr>
      </w:pPr>
      <w:r w:rsidRPr="00EC46CF">
        <w:rPr>
          <w:b/>
          <w:bCs/>
          <w:sz w:val="24"/>
          <w:szCs w:val="24"/>
        </w:rPr>
        <w:tab/>
        <w:t xml:space="preserve">  </w:t>
      </w:r>
      <w:r w:rsidR="00DB6AC4" w:rsidRPr="00EC46CF">
        <w:rPr>
          <w:b/>
          <w:bCs/>
          <w:sz w:val="24"/>
          <w:szCs w:val="24"/>
        </w:rPr>
        <w:t xml:space="preserve">  </w:t>
      </w:r>
      <w:r w:rsidRPr="00EC46CF">
        <w:rPr>
          <w:b/>
          <w:bCs/>
          <w:sz w:val="24"/>
          <w:szCs w:val="24"/>
        </w:rPr>
        <w:t>Mgr. RNDr. MUDr. Ján Mikas, PhD.</w:t>
      </w:r>
    </w:p>
    <w:p w14:paraId="50977028" w14:textId="77777777" w:rsidR="003D3256" w:rsidRPr="00EC46CF" w:rsidRDefault="003D3256" w:rsidP="004317E4">
      <w:pPr>
        <w:spacing w:line="312" w:lineRule="auto"/>
      </w:pPr>
      <w:r w:rsidRPr="00EC46CF">
        <w:rPr>
          <w:b/>
          <w:bCs/>
          <w:sz w:val="24"/>
          <w:szCs w:val="24"/>
        </w:rPr>
        <w:t xml:space="preserve">                                                                          hlavný hygienik Slovenskej republiky</w:t>
      </w:r>
    </w:p>
    <w:p w14:paraId="5CB680A7" w14:textId="77777777" w:rsidR="00B11CDB" w:rsidRPr="00EC46CF" w:rsidRDefault="00B11CDB"/>
    <w:sectPr w:rsidR="00B11CDB" w:rsidRPr="00EC4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0424"/>
    <w:multiLevelType w:val="hybridMultilevel"/>
    <w:tmpl w:val="FD7AB8FE"/>
    <w:lvl w:ilvl="0" w:tplc="8F0C2278">
      <w:start w:val="8"/>
      <w:numFmt w:val="bullet"/>
      <w:lvlText w:val="-"/>
      <w:lvlJc w:val="left"/>
      <w:pPr>
        <w:ind w:left="779" w:hanging="360"/>
      </w:pPr>
      <w:rPr>
        <w:rFonts w:ascii="Times New Roman" w:eastAsia="Times New Roman" w:hAnsi="Times New Roman" w:cs="Times New Roman" w:hint="default"/>
        <w:color w:val="auto"/>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1" w15:restartNumberingAfterBreak="0">
    <w:nsid w:val="30A0156F"/>
    <w:multiLevelType w:val="hybridMultilevel"/>
    <w:tmpl w:val="517A3ADE"/>
    <w:lvl w:ilvl="0" w:tplc="C37047CE">
      <w:start w:val="1"/>
      <w:numFmt w:val="decimal"/>
      <w:lvlText w:val="%1."/>
      <w:lvlJc w:val="left"/>
      <w:pPr>
        <w:ind w:left="422" w:hanging="360"/>
      </w:pPr>
      <w:rPr>
        <w:rFonts w:hint="default"/>
        <w:b w:val="0"/>
        <w:bCs w:val="0"/>
        <w:sz w:val="24"/>
        <w:szCs w:val="24"/>
      </w:rPr>
    </w:lvl>
    <w:lvl w:ilvl="1" w:tplc="041B0019" w:tentative="1">
      <w:start w:val="1"/>
      <w:numFmt w:val="lowerLetter"/>
      <w:lvlText w:val="%2."/>
      <w:lvlJc w:val="left"/>
      <w:pPr>
        <w:ind w:left="1142" w:hanging="360"/>
      </w:pPr>
    </w:lvl>
    <w:lvl w:ilvl="2" w:tplc="041B001B" w:tentative="1">
      <w:start w:val="1"/>
      <w:numFmt w:val="lowerRoman"/>
      <w:lvlText w:val="%3."/>
      <w:lvlJc w:val="right"/>
      <w:pPr>
        <w:ind w:left="1862" w:hanging="180"/>
      </w:pPr>
    </w:lvl>
    <w:lvl w:ilvl="3" w:tplc="041B000F" w:tentative="1">
      <w:start w:val="1"/>
      <w:numFmt w:val="decimal"/>
      <w:lvlText w:val="%4."/>
      <w:lvlJc w:val="left"/>
      <w:pPr>
        <w:ind w:left="2582" w:hanging="360"/>
      </w:pPr>
    </w:lvl>
    <w:lvl w:ilvl="4" w:tplc="041B0019" w:tentative="1">
      <w:start w:val="1"/>
      <w:numFmt w:val="lowerLetter"/>
      <w:lvlText w:val="%5."/>
      <w:lvlJc w:val="left"/>
      <w:pPr>
        <w:ind w:left="3302" w:hanging="360"/>
      </w:pPr>
    </w:lvl>
    <w:lvl w:ilvl="5" w:tplc="041B001B" w:tentative="1">
      <w:start w:val="1"/>
      <w:numFmt w:val="lowerRoman"/>
      <w:lvlText w:val="%6."/>
      <w:lvlJc w:val="right"/>
      <w:pPr>
        <w:ind w:left="4022" w:hanging="180"/>
      </w:pPr>
    </w:lvl>
    <w:lvl w:ilvl="6" w:tplc="041B000F" w:tentative="1">
      <w:start w:val="1"/>
      <w:numFmt w:val="decimal"/>
      <w:lvlText w:val="%7."/>
      <w:lvlJc w:val="left"/>
      <w:pPr>
        <w:ind w:left="4742" w:hanging="360"/>
      </w:pPr>
    </w:lvl>
    <w:lvl w:ilvl="7" w:tplc="041B0019" w:tentative="1">
      <w:start w:val="1"/>
      <w:numFmt w:val="lowerLetter"/>
      <w:lvlText w:val="%8."/>
      <w:lvlJc w:val="left"/>
      <w:pPr>
        <w:ind w:left="5462" w:hanging="360"/>
      </w:pPr>
    </w:lvl>
    <w:lvl w:ilvl="8" w:tplc="041B001B" w:tentative="1">
      <w:start w:val="1"/>
      <w:numFmt w:val="lowerRoman"/>
      <w:lvlText w:val="%9."/>
      <w:lvlJc w:val="right"/>
      <w:pPr>
        <w:ind w:left="6182" w:hanging="180"/>
      </w:pPr>
    </w:lvl>
  </w:abstractNum>
  <w:abstractNum w:abstractNumId="2" w15:restartNumberingAfterBreak="0">
    <w:nsid w:val="4AF56DB1"/>
    <w:multiLevelType w:val="hybridMultilevel"/>
    <w:tmpl w:val="43B4C0AA"/>
    <w:lvl w:ilvl="0" w:tplc="3D7E627A">
      <w:numFmt w:val="bullet"/>
      <w:lvlText w:val="-"/>
      <w:lvlJc w:val="left"/>
      <w:pPr>
        <w:ind w:left="1161" w:hanging="360"/>
      </w:pPr>
      <w:rPr>
        <w:rFonts w:ascii="Times New Roman" w:eastAsia="Times New Roman" w:hAnsi="Times New Roman" w:cs="Times New Roman"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3" w15:restartNumberingAfterBreak="0">
    <w:nsid w:val="6747627D"/>
    <w:multiLevelType w:val="hybridMultilevel"/>
    <w:tmpl w:val="87728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56"/>
    <w:rsid w:val="00060F4A"/>
    <w:rsid w:val="00092645"/>
    <w:rsid w:val="00131D09"/>
    <w:rsid w:val="00134D2E"/>
    <w:rsid w:val="00194C43"/>
    <w:rsid w:val="00210C55"/>
    <w:rsid w:val="0023661F"/>
    <w:rsid w:val="002E787F"/>
    <w:rsid w:val="00314BD5"/>
    <w:rsid w:val="003756D6"/>
    <w:rsid w:val="0039218E"/>
    <w:rsid w:val="003B0CC5"/>
    <w:rsid w:val="003C5EE3"/>
    <w:rsid w:val="003D3256"/>
    <w:rsid w:val="003E0F12"/>
    <w:rsid w:val="004317E4"/>
    <w:rsid w:val="00474590"/>
    <w:rsid w:val="004959D1"/>
    <w:rsid w:val="004F3781"/>
    <w:rsid w:val="00503980"/>
    <w:rsid w:val="00565C21"/>
    <w:rsid w:val="005810D4"/>
    <w:rsid w:val="006B30BC"/>
    <w:rsid w:val="006F7F95"/>
    <w:rsid w:val="00757C2F"/>
    <w:rsid w:val="008122B8"/>
    <w:rsid w:val="008F5FA1"/>
    <w:rsid w:val="00926A1A"/>
    <w:rsid w:val="0099530E"/>
    <w:rsid w:val="00A02E40"/>
    <w:rsid w:val="00A54F55"/>
    <w:rsid w:val="00A81292"/>
    <w:rsid w:val="00B03532"/>
    <w:rsid w:val="00B11CDB"/>
    <w:rsid w:val="00B3528B"/>
    <w:rsid w:val="00B7454E"/>
    <w:rsid w:val="00C46E07"/>
    <w:rsid w:val="00DB6AC4"/>
    <w:rsid w:val="00DD563F"/>
    <w:rsid w:val="00EA0924"/>
    <w:rsid w:val="00EC46CF"/>
    <w:rsid w:val="00EC7A02"/>
    <w:rsid w:val="00F26AE7"/>
    <w:rsid w:val="00F63432"/>
    <w:rsid w:val="00F844C7"/>
    <w:rsid w:val="00FD2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7BA"/>
  <w15:chartTrackingRefBased/>
  <w15:docId w15:val="{B07E6462-4D86-41C7-825C-11CAF3F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3256"/>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5">
    <w:name w:val="heading 5"/>
    <w:basedOn w:val="Normlny"/>
    <w:next w:val="Normlny"/>
    <w:link w:val="Nadpis5Char"/>
    <w:uiPriority w:val="9"/>
    <w:qFormat/>
    <w:rsid w:val="003D3256"/>
    <w:pPr>
      <w:keepNext/>
      <w:jc w:val="both"/>
      <w:outlineLvl w:val="4"/>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D3256"/>
    <w:rPr>
      <w:rFonts w:ascii="Times New Roman" w:eastAsia="Times New Roman" w:hAnsi="Times New Roman" w:cs="Times New Roman"/>
      <w:sz w:val="28"/>
      <w:szCs w:val="28"/>
      <w:lang w:eastAsia="sk-SK"/>
    </w:rPr>
  </w:style>
  <w:style w:type="paragraph" w:styleId="Odsekzoznamu">
    <w:name w:val="List Paragraph"/>
    <w:basedOn w:val="Normlny"/>
    <w:uiPriority w:val="34"/>
    <w:qFormat/>
    <w:rsid w:val="003D3256"/>
    <w:pPr>
      <w:ind w:left="720"/>
      <w:contextualSpacing/>
    </w:pPr>
  </w:style>
  <w:style w:type="paragraph" w:customStyle="1" w:styleId="tl">
    <w:name w:val="Štýl"/>
    <w:rsid w:val="003D325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Zvraznenie">
    <w:name w:val="Emphasis"/>
    <w:qFormat/>
    <w:rsid w:val="003D3256"/>
    <w:rPr>
      <w:i/>
      <w:iCs/>
    </w:rPr>
  </w:style>
  <w:style w:type="paragraph" w:styleId="Textbubliny">
    <w:name w:val="Balloon Text"/>
    <w:basedOn w:val="Normlny"/>
    <w:link w:val="TextbublinyChar"/>
    <w:uiPriority w:val="99"/>
    <w:semiHidden/>
    <w:unhideWhenUsed/>
    <w:rsid w:val="00565C2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C21"/>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317E4"/>
    <w:rPr>
      <w:sz w:val="16"/>
      <w:szCs w:val="16"/>
    </w:rPr>
  </w:style>
  <w:style w:type="paragraph" w:styleId="Textkomentra">
    <w:name w:val="annotation text"/>
    <w:basedOn w:val="Normlny"/>
    <w:link w:val="TextkomentraChar"/>
    <w:uiPriority w:val="99"/>
    <w:semiHidden/>
    <w:unhideWhenUsed/>
    <w:rsid w:val="004317E4"/>
  </w:style>
  <w:style w:type="character" w:customStyle="1" w:styleId="TextkomentraChar">
    <w:name w:val="Text komentára Char"/>
    <w:basedOn w:val="Predvolenpsmoodseku"/>
    <w:link w:val="Textkomentra"/>
    <w:uiPriority w:val="99"/>
    <w:semiHidden/>
    <w:rsid w:val="004317E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3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2363</Words>
  <Characters>13470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Soska</dc:creator>
  <cp:keywords/>
  <dc:description/>
  <cp:lastModifiedBy>Obec Kamenicany</cp:lastModifiedBy>
  <cp:revision>2</cp:revision>
  <cp:lastPrinted>2020-04-20T08:05:00Z</cp:lastPrinted>
  <dcterms:created xsi:type="dcterms:W3CDTF">2020-04-20T10:52:00Z</dcterms:created>
  <dcterms:modified xsi:type="dcterms:W3CDTF">2020-04-20T10:52:00Z</dcterms:modified>
</cp:coreProperties>
</file>